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38" w:rsidRPr="00402B38" w:rsidRDefault="00402B38" w:rsidP="00402B3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B38" w:rsidRPr="00402B38" w:rsidRDefault="00402B38" w:rsidP="00402B3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B38" w:rsidRPr="00402B38" w:rsidRDefault="00402B38" w:rsidP="00402B38">
      <w:pPr>
        <w:spacing w:after="75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ПОДСТЕПНОВСКОГО</w:t>
      </w:r>
      <w:r w:rsidRPr="0040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02B38" w:rsidRPr="00402B38" w:rsidRDefault="00402B38" w:rsidP="00402B38">
      <w:pPr>
        <w:spacing w:after="75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РЕБРИХИНСКОГО РАЙОНА АЛТАЙСКОГО КРАЯ</w:t>
      </w:r>
    </w:p>
    <w:p w:rsidR="00402B38" w:rsidRPr="00402B38" w:rsidRDefault="00402B38" w:rsidP="00402B3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38" w:rsidRPr="00402B38" w:rsidRDefault="00286A66" w:rsidP="00402B38">
      <w:pPr>
        <w:spacing w:after="75" w:line="240" w:lineRule="auto"/>
        <w:ind w:firstLine="30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65004790" r:id="rId5"/>
        </w:pict>
      </w:r>
      <w:r w:rsidR="00402B38" w:rsidRPr="00402B3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402B38" w:rsidRPr="00402B38" w:rsidRDefault="00402B38" w:rsidP="00402B3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02B38" w:rsidRPr="00402B38" w:rsidRDefault="00617E79" w:rsidP="009E1A8C">
      <w:pPr>
        <w:spacing w:after="75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17E7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25.12.2023</w:t>
      </w:r>
      <w:r w:rsidR="00402B38" w:rsidRPr="00617E7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</w:t>
      </w:r>
      <w:r w:rsidRPr="00617E7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79</w:t>
      </w:r>
      <w:r w:rsidR="00402B38" w:rsidRPr="00402B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         </w:t>
      </w:r>
      <w:r w:rsidR="009E1A8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402B38" w:rsidRPr="00402B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с</w:t>
      </w:r>
      <w:proofErr w:type="gramStart"/>
      <w:r w:rsidR="00402B38" w:rsidRPr="00402B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  <w:r w:rsidR="00402B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gramEnd"/>
      <w:r w:rsidR="00402B3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одстепное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53"/>
        <w:gridCol w:w="222"/>
        <w:gridCol w:w="222"/>
      </w:tblGrid>
      <w:tr w:rsidR="00402B38" w:rsidRPr="00402B38" w:rsidTr="00E00D8C">
        <w:tc>
          <w:tcPr>
            <w:tcW w:w="9552" w:type="dxa"/>
          </w:tcPr>
          <w:p w:rsidR="00402B38" w:rsidRPr="00402B38" w:rsidRDefault="00402B38" w:rsidP="00402B38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606"/>
            </w:tblGrid>
            <w:tr w:rsidR="00402B38" w:rsidRPr="00402B38" w:rsidTr="00C54C98">
              <w:trPr>
                <w:trHeight w:val="4173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2B38" w:rsidRPr="00402B38" w:rsidRDefault="00402B38" w:rsidP="00402B38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402B38" w:rsidRPr="00402B38" w:rsidRDefault="00402B38" w:rsidP="00C54C98">
                  <w:pPr>
                    <w:spacing w:after="75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утверждении Перечня главных</w:t>
                  </w:r>
                  <w:r w:rsidR="00C54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администраторов доходов</w:t>
                  </w:r>
                </w:p>
                <w:p w:rsidR="00402B38" w:rsidRPr="00402B38" w:rsidRDefault="00402B38" w:rsidP="00C54C98">
                  <w:pPr>
                    <w:spacing w:after="75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бюджета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Подстепновского</w:t>
                  </w: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</w:t>
                  </w:r>
                  <w:r w:rsidR="00C54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Ребрихинского района Алтайского края,</w:t>
                  </w:r>
                  <w:r w:rsidR="00C54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Перечня главных администраторов</w:t>
                  </w:r>
                </w:p>
                <w:p w:rsidR="00402B38" w:rsidRPr="00402B38" w:rsidRDefault="00402B38" w:rsidP="00C54C98">
                  <w:pPr>
                    <w:spacing w:after="75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источников финансирования</w:t>
                  </w:r>
                  <w:r w:rsidR="00C54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дефицита  бюджета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Подстепновского</w:t>
                  </w:r>
                </w:p>
                <w:p w:rsidR="00402B38" w:rsidRPr="00402B38" w:rsidRDefault="00402B38" w:rsidP="00C54C98">
                  <w:pPr>
                    <w:spacing w:after="75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сельсовета Ребрихинского района</w:t>
                  </w:r>
                  <w:r w:rsidR="00C54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Алтайского края и Порядка внесения</w:t>
                  </w:r>
                </w:p>
                <w:p w:rsidR="00402B38" w:rsidRPr="00402B38" w:rsidRDefault="00402B38" w:rsidP="00C54C98">
                  <w:pPr>
                    <w:spacing w:after="75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изменений в Перечень главных</w:t>
                  </w:r>
                  <w:r w:rsidR="00C54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администраторов доходов</w:t>
                  </w:r>
                </w:p>
                <w:p w:rsidR="00402B38" w:rsidRPr="00402B38" w:rsidRDefault="00402B38" w:rsidP="00C54C98">
                  <w:pPr>
                    <w:spacing w:after="75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бюджета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Подстепновского</w:t>
                  </w: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</w:t>
                  </w:r>
                  <w:r w:rsidR="00C54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Ребрихинского района Алтайского края,</w:t>
                  </w:r>
                  <w:r w:rsidR="00C54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Перечень главных администраторов</w:t>
                  </w:r>
                </w:p>
                <w:p w:rsidR="00402B38" w:rsidRPr="00402B38" w:rsidRDefault="00402B38" w:rsidP="00C54C98">
                  <w:pPr>
                    <w:spacing w:after="75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источников финансирования</w:t>
                  </w:r>
                  <w:r w:rsidR="00C54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дефицита  бюджета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Подстепновского</w:t>
                  </w:r>
                </w:p>
                <w:p w:rsidR="00402B38" w:rsidRPr="00C54C98" w:rsidRDefault="00402B38" w:rsidP="00C54C98">
                  <w:pPr>
                    <w:spacing w:after="75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сельсовета Ребрихинского района</w:t>
                  </w:r>
                  <w:r w:rsidR="00C54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2B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Алтайского края</w:t>
                  </w:r>
                </w:p>
                <w:p w:rsidR="00402B38" w:rsidRPr="00402B38" w:rsidRDefault="00402B38" w:rsidP="00402B38">
                  <w:pPr>
                    <w:spacing w:after="0" w:line="240" w:lineRule="auto"/>
                    <w:ind w:left="142" w:right="471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  <w:p w:rsidR="00402B38" w:rsidRPr="00402B38" w:rsidRDefault="00402B38" w:rsidP="00402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402B38" w:rsidRPr="00402B38" w:rsidRDefault="00402B38" w:rsidP="00402B3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</w:rPr>
            </w:pPr>
            <w:proofErr w:type="gramStart"/>
            <w:r w:rsidRPr="00402B38">
              <w:rPr>
                <w:bCs/>
                <w:sz w:val="28"/>
              </w:rPr>
              <w:t xml:space="preserve">В соответствии со статьями 160.1 и 160.2 Бюджетного кодекса </w:t>
            </w:r>
            <w:r w:rsidRPr="00402B38">
              <w:rPr>
                <w:bCs/>
                <w:sz w:val="28"/>
              </w:rPr>
              <w:br/>
              <w:t>Российской Федерации, п</w:t>
            </w:r>
            <w:r w:rsidRPr="00402B38">
              <w:rPr>
                <w:sz w:val="28"/>
                <w:szCs w:val="28"/>
              </w:rPr>
              <w:t xml:space="preserve">остановлением Правительства Российской </w:t>
            </w:r>
            <w:r w:rsidRPr="00402B38">
              <w:rPr>
                <w:sz w:val="28"/>
                <w:szCs w:val="28"/>
              </w:rPr>
              <w:br/>
              <w:t xml:space="preserve">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</w:t>
            </w:r>
            <w:r w:rsidRPr="00402B38">
              <w:rPr>
                <w:sz w:val="28"/>
                <w:szCs w:val="28"/>
              </w:rPr>
              <w:br/>
              <w:t xml:space="preserve">территориальными фондами обязательного медицинского страхования, </w:t>
            </w:r>
            <w:r w:rsidRPr="00402B38">
              <w:rPr>
                <w:sz w:val="28"/>
                <w:szCs w:val="28"/>
              </w:rPr>
              <w:br/>
              <w:t xml:space="preserve">органами местного самоуправления, органами местной администрации </w:t>
            </w:r>
            <w:r w:rsidRPr="00402B38">
              <w:rPr>
                <w:sz w:val="28"/>
                <w:szCs w:val="28"/>
              </w:rPr>
              <w:br/>
              <w:t>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 w:rsidRPr="00402B38">
              <w:rPr>
                <w:sz w:val="28"/>
                <w:szCs w:val="28"/>
              </w:rPr>
              <w:t xml:space="preserve"> </w:t>
            </w:r>
            <w:proofErr w:type="gramStart"/>
            <w:r w:rsidRPr="00402B38">
              <w:rPr>
                <w:sz w:val="28"/>
                <w:szCs w:val="28"/>
              </w:rPr>
              <w:t xml:space="preserve">Российской Федерации, бюджета территориального фонда обязательного медицинского страхования, местного бюджета», </w:t>
            </w:r>
            <w:r w:rsidRPr="00402B38">
              <w:rPr>
                <w:bCs/>
                <w:sz w:val="28"/>
              </w:rPr>
              <w:t>п</w:t>
            </w:r>
            <w:r w:rsidRPr="00402B38">
              <w:rPr>
                <w:sz w:val="28"/>
                <w:szCs w:val="28"/>
              </w:rPr>
              <w:t xml:space="preserve">остановлением Правительства </w:t>
            </w:r>
            <w:r w:rsidRPr="00402B38">
              <w:rPr>
                <w:sz w:val="28"/>
                <w:szCs w:val="28"/>
              </w:rPr>
              <w:br/>
              <w:t xml:space="preserve">Российской Федерации от 16.09.2021 № 1568 «Об утверждении общих </w:t>
            </w:r>
            <w:r w:rsidRPr="00402B38">
              <w:rPr>
                <w:sz w:val="28"/>
                <w:szCs w:val="28"/>
              </w:rPr>
              <w:br/>
              <w:t xml:space="preserve">требований к закреплению за органами государственной власти </w:t>
            </w:r>
            <w:r w:rsidRPr="00402B38">
              <w:rPr>
                <w:sz w:val="28"/>
                <w:szCs w:val="28"/>
              </w:rPr>
              <w:br/>
      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      </w:r>
            <w:r w:rsidRPr="00402B38">
              <w:rPr>
                <w:sz w:val="28"/>
                <w:szCs w:val="28"/>
              </w:rPr>
              <w:br/>
              <w:t xml:space="preserve">страхования, органами местного самоуправления, органами местной </w:t>
            </w:r>
            <w:r w:rsidRPr="00402B38">
              <w:rPr>
                <w:sz w:val="28"/>
                <w:szCs w:val="28"/>
              </w:rPr>
              <w:br/>
              <w:t xml:space="preserve">администрации полномочий главного администратора источников </w:t>
            </w:r>
            <w:r w:rsidRPr="00402B38">
              <w:rPr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402B38">
              <w:rPr>
                <w:sz w:val="28"/>
                <w:szCs w:val="28"/>
              </w:rPr>
              <w:br/>
              <w:t>администраторов источников финансирования</w:t>
            </w:r>
            <w:proofErr w:type="gramEnd"/>
            <w:r w:rsidRPr="00402B38">
              <w:rPr>
                <w:sz w:val="28"/>
                <w:szCs w:val="28"/>
              </w:rPr>
              <w:t xml:space="preserve"> дефицита бюджета субъекта </w:t>
            </w:r>
            <w:r w:rsidRPr="00402B38">
              <w:rPr>
                <w:sz w:val="28"/>
                <w:szCs w:val="28"/>
              </w:rPr>
              <w:lastRenderedPageBreak/>
              <w:t>Российской Федерации, бюджета территориального фонда обязательного медицинского страхования, местного бюджета»</w:t>
            </w:r>
            <w:r w:rsidRPr="00402B38">
              <w:rPr>
                <w:bCs/>
                <w:sz w:val="28"/>
              </w:rPr>
              <w:t xml:space="preserve"> </w:t>
            </w:r>
          </w:p>
          <w:p w:rsidR="00402B38" w:rsidRPr="00402B38" w:rsidRDefault="00402B38" w:rsidP="00402B3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</w:rPr>
            </w:pPr>
          </w:p>
          <w:p w:rsidR="00402B38" w:rsidRPr="00402B38" w:rsidRDefault="00402B38" w:rsidP="00402B38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</w:rPr>
            </w:pPr>
            <w:r w:rsidRPr="00402B38">
              <w:rPr>
                <w:bCs/>
                <w:sz w:val="28"/>
              </w:rPr>
              <w:t>ПОСТАНОВЛЯЮ:</w:t>
            </w:r>
          </w:p>
          <w:p w:rsidR="00402B38" w:rsidRPr="00402B38" w:rsidRDefault="00402B38" w:rsidP="00402B38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</w:rPr>
            </w:pPr>
          </w:p>
          <w:p w:rsidR="00402B38" w:rsidRPr="00402B38" w:rsidRDefault="00402B38" w:rsidP="00402B38">
            <w:pPr>
              <w:autoSpaceDE w:val="0"/>
              <w:autoSpaceDN w:val="0"/>
              <w:adjustRightInd w:val="0"/>
              <w:ind w:firstLine="300"/>
              <w:jc w:val="both"/>
              <w:rPr>
                <w:sz w:val="28"/>
                <w:szCs w:val="28"/>
              </w:rPr>
            </w:pPr>
            <w:proofErr w:type="gramStart"/>
            <w:r w:rsidRPr="00402B38">
              <w:rPr>
                <w:bCs/>
                <w:sz w:val="28"/>
              </w:rPr>
              <w:t>1.</w:t>
            </w:r>
            <w:r w:rsidRPr="00402B38">
              <w:rPr>
                <w:sz w:val="28"/>
                <w:szCs w:val="28"/>
              </w:rPr>
              <w:t>Утвердить Перечень главных администраторов доходов бюджета сельского поселения – органов государственной власти (государственных органов) и (или) казенных учреждений, находящихся в ведении федеральных органов, органы государственной власти (государственных органов) Алтайского края, органами местного самоуправления Ребрихинского района, осуществляющих бюджетные полномочия главных администраторов доходов  бюджета сельского поселения  на основании правовых актов о наделении их полномочиями главных администраторов доходов бюджетов сельских поселений  Российской Федерации</w:t>
            </w:r>
            <w:proofErr w:type="gramEnd"/>
            <w:r w:rsidRPr="00402B38">
              <w:rPr>
                <w:sz w:val="28"/>
                <w:szCs w:val="28"/>
              </w:rPr>
              <w:t xml:space="preserve"> </w:t>
            </w:r>
            <w:proofErr w:type="gramStart"/>
            <w:r w:rsidRPr="00402B38">
              <w:rPr>
                <w:sz w:val="28"/>
                <w:szCs w:val="28"/>
              </w:rPr>
              <w:t xml:space="preserve">согласно </w:t>
            </w:r>
            <w:r w:rsidRPr="009E1A8C">
              <w:rPr>
                <w:sz w:val="28"/>
                <w:szCs w:val="28"/>
              </w:rPr>
              <w:t>приложения</w:t>
            </w:r>
            <w:proofErr w:type="gramEnd"/>
            <w:r w:rsidRPr="009E1A8C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222" w:type="dxa"/>
          </w:tcPr>
          <w:p w:rsidR="00402B38" w:rsidRPr="00402B38" w:rsidRDefault="00402B38" w:rsidP="00402B38">
            <w:pPr>
              <w:spacing w:after="75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02B38" w:rsidRPr="00402B38" w:rsidRDefault="00402B38" w:rsidP="00402B38">
            <w:pPr>
              <w:spacing w:after="75"/>
              <w:jc w:val="both"/>
              <w:rPr>
                <w:sz w:val="28"/>
                <w:szCs w:val="28"/>
              </w:rPr>
            </w:pPr>
          </w:p>
        </w:tc>
      </w:tr>
    </w:tbl>
    <w:p w:rsidR="00402B38" w:rsidRPr="00402B38" w:rsidRDefault="00402B38" w:rsidP="00402B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Перечень главных администраторов доходов бюджета сельского поселения </w:t>
      </w:r>
      <w:proofErr w:type="gramStart"/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9E1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proofErr w:type="gramEnd"/>
      <w:r w:rsidRPr="009E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402B38" w:rsidRPr="009E1A8C" w:rsidRDefault="00402B38" w:rsidP="00402B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Перечень главных </w:t>
      </w:r>
      <w:proofErr w:type="gramStart"/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9E1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</w:t>
      </w:r>
    </w:p>
    <w:p w:rsidR="00402B38" w:rsidRPr="00402B38" w:rsidRDefault="00402B38" w:rsidP="00402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4.Утвердить Порядок внесения изменений в перечень главных администраторов доходов бюджета сельского поселения и перечень главных </w:t>
      </w:r>
      <w:proofErr w:type="gramStart"/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</w:p>
    <w:p w:rsidR="00402B38" w:rsidRPr="00402B38" w:rsidRDefault="00402B38" w:rsidP="00402B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5.Настоящее постановление </w:t>
      </w:r>
      <w:proofErr w:type="gramStart"/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к правоотношениям, возникшим при составлении и исполнении бюджета сельского поселения начиная</w:t>
      </w:r>
      <w:proofErr w:type="gramEnd"/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402B38" w:rsidRPr="00402B38" w:rsidRDefault="00402B38" w:rsidP="00402B3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постановление вступает в силу с 1 января </w:t>
      </w:r>
      <w:r w:rsidRPr="0040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02B38" w:rsidRPr="00402B38" w:rsidRDefault="00402B38" w:rsidP="00402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  <w:r w:rsidR="00C54C98" w:rsidRPr="003D3424">
        <w:rPr>
          <w:rFonts w:ascii="Times New Roman" w:hAnsi="Times New Roman" w:cs="Times New Roman"/>
          <w:sz w:val="28"/>
          <w:szCs w:val="28"/>
        </w:rPr>
        <w:t>. Опубликовать постановление в Сборнике муницип</w:t>
      </w:r>
      <w:r w:rsidR="00C54C98">
        <w:rPr>
          <w:rFonts w:ascii="Times New Roman" w:hAnsi="Times New Roman" w:cs="Times New Roman"/>
          <w:sz w:val="28"/>
          <w:szCs w:val="28"/>
        </w:rPr>
        <w:t>альных правовых актов Подстепновского</w:t>
      </w:r>
      <w:r w:rsidR="00C54C98" w:rsidRPr="003D3424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и разместить на официально</w:t>
      </w:r>
      <w:r w:rsidR="00C54C98">
        <w:rPr>
          <w:rFonts w:ascii="Times New Roman" w:hAnsi="Times New Roman" w:cs="Times New Roman"/>
          <w:sz w:val="28"/>
          <w:szCs w:val="28"/>
        </w:rPr>
        <w:t>м сайте Администрации Подстепновского</w:t>
      </w:r>
      <w:r w:rsidR="00C54C98" w:rsidRPr="003D3424">
        <w:rPr>
          <w:rFonts w:ascii="Times New Roman" w:hAnsi="Times New Roman" w:cs="Times New Roman"/>
          <w:sz w:val="28"/>
          <w:szCs w:val="28"/>
        </w:rPr>
        <w:t xml:space="preserve"> сельсовета  Ребрихинского района Алтайского края, а также обнародовать на информационном</w:t>
      </w:r>
      <w:r w:rsidR="00C54C98">
        <w:rPr>
          <w:rFonts w:ascii="Times New Roman" w:hAnsi="Times New Roman" w:cs="Times New Roman"/>
          <w:sz w:val="28"/>
          <w:szCs w:val="28"/>
        </w:rPr>
        <w:t xml:space="preserve"> стенде Администрации Подстепновского </w:t>
      </w:r>
      <w:r w:rsidR="00C54C98" w:rsidRPr="003D3424">
        <w:rPr>
          <w:rFonts w:ascii="Times New Roman" w:hAnsi="Times New Roman" w:cs="Times New Roman"/>
          <w:sz w:val="28"/>
          <w:szCs w:val="28"/>
        </w:rPr>
        <w:t xml:space="preserve"> сельсовета  Ребрихинского района Алтайского края.</w:t>
      </w:r>
    </w:p>
    <w:p w:rsidR="00402B38" w:rsidRPr="00402B38" w:rsidRDefault="00402B38" w:rsidP="00402B3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02B38" w:rsidRDefault="00402B38" w:rsidP="00402B3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9.Считать утратившим </w:t>
      </w:r>
      <w:r w:rsidR="0045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от 31.01.2023 г.</w:t>
      </w:r>
    </w:p>
    <w:p w:rsidR="00C54C98" w:rsidRDefault="00C54C98" w:rsidP="00402B3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98" w:rsidRDefault="00C54C98" w:rsidP="00402B3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38" w:rsidRPr="00402B38" w:rsidRDefault="00402B38" w:rsidP="00402B3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С.Е.Самусенко</w:t>
      </w:r>
      <w:proofErr w:type="spellEnd"/>
    </w:p>
    <w:p w:rsidR="009E1A8C" w:rsidRDefault="009E1A8C" w:rsidP="009E1A8C">
      <w:pPr>
        <w:spacing w:after="0"/>
        <w:jc w:val="both"/>
        <w:rPr>
          <w:rFonts w:ascii="Times New Roman" w:hAnsi="Times New Roman" w:cs="Times New Roman"/>
        </w:rPr>
      </w:pPr>
    </w:p>
    <w:p w:rsidR="009E1A8C" w:rsidRDefault="009E1A8C" w:rsidP="009E1A8C">
      <w:pPr>
        <w:spacing w:after="0"/>
        <w:jc w:val="both"/>
        <w:rPr>
          <w:rFonts w:ascii="Times New Roman" w:hAnsi="Times New Roman" w:cs="Times New Roman"/>
        </w:rPr>
      </w:pPr>
      <w:r w:rsidRPr="00585D27">
        <w:rPr>
          <w:rFonts w:ascii="Times New Roman" w:hAnsi="Times New Roman" w:cs="Times New Roman"/>
        </w:rPr>
        <w:t xml:space="preserve">Антикоррупционная экспертиза муниципального правового акта проведена. </w:t>
      </w:r>
    </w:p>
    <w:p w:rsidR="009E1A8C" w:rsidRDefault="009E1A8C" w:rsidP="009E1A8C">
      <w:pPr>
        <w:spacing w:after="0"/>
        <w:jc w:val="both"/>
        <w:rPr>
          <w:rFonts w:ascii="Times New Roman" w:hAnsi="Times New Roman" w:cs="Times New Roman"/>
        </w:rPr>
      </w:pPr>
      <w:r w:rsidRPr="00585D27">
        <w:rPr>
          <w:rFonts w:ascii="Times New Roman" w:hAnsi="Times New Roman" w:cs="Times New Roman"/>
        </w:rPr>
        <w:t xml:space="preserve">Коррупциогенных  факторов  не  выявлено. </w:t>
      </w:r>
    </w:p>
    <w:p w:rsidR="00C54C98" w:rsidRPr="009E1A8C" w:rsidRDefault="009E1A8C" w:rsidP="009E1A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 Администрации                                                                  Н.А. Новохацких</w:t>
      </w:r>
    </w:p>
    <w:p w:rsidR="00617E79" w:rsidRDefault="00617E79" w:rsidP="009E1A8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617E79" w:rsidRDefault="00617E79" w:rsidP="009E1A8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9E1A8C" w:rsidRDefault="009E1A8C" w:rsidP="009E1A8C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9E1A8C" w:rsidRPr="005C6B8A" w:rsidRDefault="009E1A8C" w:rsidP="009E1A8C">
      <w:pPr>
        <w:ind w:left="5670"/>
        <w:jc w:val="both"/>
      </w:pPr>
      <w:r w:rsidRPr="005C6B8A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 Подстепновского сельсовета Ребрихинского района Алтайского края </w:t>
      </w:r>
    </w:p>
    <w:p w:rsidR="00C54C98" w:rsidRPr="009E1A8C" w:rsidRDefault="009E1A8C" w:rsidP="009E1A8C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>от</w:t>
      </w:r>
      <w:r w:rsidR="00617E79">
        <w:rPr>
          <w:rFonts w:ascii="Times New Roman" w:hAnsi="Times New Roman"/>
          <w:sz w:val="28"/>
          <w:szCs w:val="28"/>
        </w:rPr>
        <w:t xml:space="preserve"> 25.12.2023 </w:t>
      </w:r>
      <w:r w:rsidRPr="005C6B8A">
        <w:rPr>
          <w:rFonts w:ascii="Times New Roman" w:hAnsi="Times New Roman"/>
          <w:sz w:val="28"/>
          <w:szCs w:val="28"/>
        </w:rPr>
        <w:t xml:space="preserve">№ </w:t>
      </w:r>
      <w:r w:rsidR="00617E79">
        <w:rPr>
          <w:rFonts w:ascii="Times New Roman" w:hAnsi="Times New Roman"/>
          <w:sz w:val="28"/>
          <w:szCs w:val="28"/>
        </w:rPr>
        <w:t xml:space="preserve"> 79</w:t>
      </w:r>
    </w:p>
    <w:p w:rsidR="00C54C98" w:rsidRPr="005C6B8A" w:rsidRDefault="00C54C98" w:rsidP="00C54C98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54C98" w:rsidRPr="005C6B8A" w:rsidRDefault="00C54C98" w:rsidP="00C54C9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bCs/>
          <w:sz w:val="28"/>
          <w:szCs w:val="28"/>
        </w:rPr>
        <w:t>ПЕРЕЧЕНЬ</w:t>
      </w:r>
    </w:p>
    <w:p w:rsidR="00C54C98" w:rsidRPr="005C6B8A" w:rsidRDefault="00C54C98" w:rsidP="00C54C9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сельского поселения – </w:t>
      </w:r>
      <w:r w:rsidRPr="005C6B8A">
        <w:rPr>
          <w:rFonts w:ascii="Times New Roman" w:hAnsi="Times New Roman"/>
          <w:sz w:val="28"/>
          <w:szCs w:val="28"/>
        </w:rPr>
        <w:br/>
        <w:t>органов государственной власти (государственных органов) и (или) казенных учреждений, находящихся в ведении федеральных органов</w:t>
      </w:r>
      <w:proofErr w:type="gramStart"/>
      <w:r w:rsidRPr="005C6B8A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C54C98" w:rsidRPr="005C6B8A" w:rsidRDefault="00C54C98" w:rsidP="00C54C9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органы государственной власти (государственных органов) Алтайского края, органами местного самоуправления Ребрихинского района, осуществляющих бюджетные полномочия главных администраторов доходов  бюджета сельского поселения  на основании правовых актов </w:t>
      </w:r>
      <w:r w:rsidRPr="005C6B8A">
        <w:rPr>
          <w:rFonts w:ascii="Times New Roman" w:hAnsi="Times New Roman"/>
          <w:sz w:val="28"/>
          <w:szCs w:val="28"/>
        </w:rPr>
        <w:br/>
        <w:t xml:space="preserve">о наделении их полномочиями главных администраторов доходов </w:t>
      </w:r>
      <w:r w:rsidRPr="005C6B8A">
        <w:rPr>
          <w:rFonts w:ascii="Times New Roman" w:hAnsi="Times New Roman"/>
          <w:sz w:val="28"/>
          <w:szCs w:val="28"/>
        </w:rPr>
        <w:br/>
        <w:t xml:space="preserve">бюджетов сельских поселений  Российской Федерации </w:t>
      </w:r>
      <w:r w:rsidRPr="005C6B8A">
        <w:rPr>
          <w:rFonts w:ascii="Times New Roman" w:hAnsi="Times New Roman"/>
          <w:sz w:val="28"/>
          <w:szCs w:val="28"/>
        </w:rPr>
        <w:br/>
      </w:r>
    </w:p>
    <w:tbl>
      <w:tblPr>
        <w:tblW w:w="9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2977"/>
        <w:gridCol w:w="5529"/>
        <w:gridCol w:w="7"/>
      </w:tblGrid>
      <w:tr w:rsidR="00C54C98" w:rsidRPr="005C6B8A" w:rsidTr="008658B5">
        <w:trPr>
          <w:gridAfter w:val="1"/>
          <w:wAfter w:w="7" w:type="dxa"/>
          <w:cantSplit/>
          <w:trHeight w:val="390"/>
        </w:trPr>
        <w:tc>
          <w:tcPr>
            <w:tcW w:w="4252" w:type="dxa"/>
            <w:gridSpan w:val="2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5529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C54C98" w:rsidRPr="005C6B8A" w:rsidTr="008658B5">
        <w:trPr>
          <w:gridAfter w:val="1"/>
          <w:wAfter w:w="7" w:type="dxa"/>
          <w:cantSplit/>
          <w:trHeight w:val="315"/>
        </w:trPr>
        <w:tc>
          <w:tcPr>
            <w:tcW w:w="1275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главного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вида (подвида)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 xml:space="preserve">доходов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>бюджета сельского поселения</w:t>
            </w:r>
          </w:p>
        </w:tc>
        <w:tc>
          <w:tcPr>
            <w:tcW w:w="5529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C98" w:rsidRPr="005C6B8A" w:rsidTr="008658B5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Управление Федеральной налоговой службы по Алтайскому краю</w:t>
            </w:r>
          </w:p>
        </w:tc>
      </w:tr>
      <w:tr w:rsidR="00C54C98" w:rsidRPr="005C6B8A" w:rsidTr="008658B5">
        <w:trPr>
          <w:cantSplit/>
          <w:trHeight w:val="2931"/>
        </w:trPr>
        <w:tc>
          <w:tcPr>
            <w:tcW w:w="1275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5536" w:type="dxa"/>
            <w:gridSpan w:val="2"/>
            <w:shd w:val="clear" w:color="auto" w:fill="auto"/>
            <w:vAlign w:val="center"/>
          </w:tcPr>
          <w:p w:rsidR="00C54C98" w:rsidRPr="00D93964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964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>
              <w:r w:rsidRPr="00D93964">
                <w:rPr>
                  <w:rFonts w:ascii="Times New Roman" w:hAnsi="Times New Roman"/>
                  <w:color w:val="0000FF"/>
                  <w:sz w:val="28"/>
                  <w:szCs w:val="28"/>
                </w:rPr>
                <w:t>статьями 227</w:t>
              </w:r>
            </w:hyperlink>
            <w:r w:rsidRPr="00D939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7">
              <w:r w:rsidRPr="00D93964">
                <w:rPr>
                  <w:rFonts w:ascii="Times New Roman" w:hAnsi="Times New Roman"/>
                  <w:color w:val="0000FF"/>
                  <w:sz w:val="28"/>
                  <w:szCs w:val="28"/>
                </w:rPr>
                <w:t>227.1</w:t>
              </w:r>
            </w:hyperlink>
            <w:r w:rsidRPr="00D9396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8">
              <w:r w:rsidRPr="00D93964">
                <w:rPr>
                  <w:rFonts w:ascii="Times New Roman" w:hAnsi="Times New Roman"/>
                  <w:color w:val="0000FF"/>
                  <w:sz w:val="28"/>
                  <w:szCs w:val="28"/>
                </w:rPr>
                <w:t>228</w:t>
              </w:r>
            </w:hyperlink>
            <w:r w:rsidRPr="00D93964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 </w:t>
            </w:r>
            <w:r w:rsidRPr="00225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также доходов от долевого участия в организации, полученных в виде дивидендов</w:t>
            </w:r>
          </w:p>
        </w:tc>
      </w:tr>
      <w:tr w:rsidR="00C54C98" w:rsidRPr="005C6B8A" w:rsidTr="008658B5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1 01 02020 01 </w:t>
            </w:r>
            <w:r w:rsidRPr="005C6B8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C6B8A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54C98" w:rsidRPr="005C6B8A" w:rsidTr="008658B5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54C98" w:rsidRPr="005C6B8A" w:rsidTr="008658B5">
        <w:trPr>
          <w:gridAfter w:val="1"/>
          <w:wAfter w:w="7" w:type="dxa"/>
          <w:cantSplit/>
          <w:trHeight w:val="1890"/>
        </w:trPr>
        <w:tc>
          <w:tcPr>
            <w:tcW w:w="1275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1 01 02040 01 </w:t>
            </w:r>
            <w:r w:rsidRPr="005C6B8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C6B8A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529" w:type="dxa"/>
            <w:shd w:val="clear" w:color="auto" w:fill="auto"/>
          </w:tcPr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9" w:history="1">
              <w:r w:rsidRPr="005C6B8A">
                <w:rPr>
                  <w:rFonts w:ascii="Times New Roman" w:hAnsi="Times New Roman"/>
                  <w:color w:val="0000FF"/>
                  <w:sz w:val="28"/>
                  <w:szCs w:val="28"/>
                </w:rPr>
                <w:t>статьей 227.1</w:t>
              </w:r>
            </w:hyperlink>
            <w:r w:rsidRPr="005C6B8A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C98" w:rsidRPr="005C6B8A" w:rsidTr="008658B5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C98" w:rsidRPr="005C6B8A" w:rsidTr="008658B5">
        <w:trPr>
          <w:gridAfter w:val="1"/>
          <w:wAfter w:w="7" w:type="dxa"/>
          <w:cantSplit/>
          <w:trHeight w:val="922"/>
        </w:trPr>
        <w:tc>
          <w:tcPr>
            <w:tcW w:w="1275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1 05 03020 01 0000 110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</w:t>
            </w:r>
            <w:r>
              <w:rPr>
                <w:rFonts w:ascii="Times New Roman" w:hAnsi="Times New Roman"/>
                <w:sz w:val="28"/>
                <w:szCs w:val="28"/>
              </w:rPr>
              <w:t>года)</w:t>
            </w:r>
          </w:p>
        </w:tc>
      </w:tr>
      <w:tr w:rsidR="00C54C98" w:rsidRPr="005C6B8A" w:rsidTr="008658B5">
        <w:trPr>
          <w:gridAfter w:val="1"/>
          <w:wAfter w:w="7" w:type="dxa"/>
          <w:cantSplit/>
          <w:trHeight w:val="1587"/>
        </w:trPr>
        <w:tc>
          <w:tcPr>
            <w:tcW w:w="1275" w:type="dxa"/>
            <w:shd w:val="clear" w:color="auto" w:fill="auto"/>
          </w:tcPr>
          <w:p w:rsidR="00C54C98" w:rsidRPr="005C6B8A" w:rsidRDefault="00C54C98" w:rsidP="008658B5">
            <w:pPr>
              <w:ind w:right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C98" w:rsidRPr="005C6B8A" w:rsidTr="008658B5">
        <w:trPr>
          <w:gridAfter w:val="1"/>
          <w:wAfter w:w="7" w:type="dxa"/>
          <w:cantSplit/>
          <w:trHeight w:val="1204"/>
        </w:trPr>
        <w:tc>
          <w:tcPr>
            <w:tcW w:w="1275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C98" w:rsidRPr="005C6B8A" w:rsidTr="008658B5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C98" w:rsidRPr="005C6B8A" w:rsidTr="008658B5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Управление юстиции Алтайского края</w:t>
            </w:r>
          </w:p>
        </w:tc>
      </w:tr>
      <w:tr w:rsidR="00C54C98" w:rsidRPr="005C6B8A" w:rsidTr="008658B5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shd w:val="clear" w:color="auto" w:fill="auto"/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1 16 02020  02 0000 140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C54C98" w:rsidRPr="005C6B8A" w:rsidRDefault="00C54C98" w:rsidP="0086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C98" w:rsidRPr="005C6B8A" w:rsidRDefault="00C54C98" w:rsidP="00C54C98">
      <w:pPr>
        <w:jc w:val="both"/>
        <w:rPr>
          <w:rFonts w:ascii="Times New Roman" w:hAnsi="Times New Roman"/>
          <w:sz w:val="28"/>
          <w:szCs w:val="28"/>
        </w:rPr>
      </w:pPr>
    </w:p>
    <w:p w:rsidR="00C54C98" w:rsidRPr="005C6B8A" w:rsidRDefault="00C54C98" w:rsidP="00C54C98">
      <w:pPr>
        <w:jc w:val="both"/>
        <w:rPr>
          <w:rFonts w:ascii="Times New Roman" w:hAnsi="Times New Roman"/>
          <w:sz w:val="28"/>
          <w:szCs w:val="28"/>
        </w:rPr>
      </w:pPr>
    </w:p>
    <w:p w:rsidR="00617E79" w:rsidRDefault="009E1A8C" w:rsidP="009E1A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617E79" w:rsidRDefault="00617E79" w:rsidP="009E1A8C">
      <w:pPr>
        <w:jc w:val="both"/>
        <w:rPr>
          <w:rFonts w:ascii="Times New Roman" w:hAnsi="Times New Roman"/>
          <w:sz w:val="28"/>
          <w:szCs w:val="28"/>
        </w:rPr>
      </w:pPr>
    </w:p>
    <w:p w:rsidR="009E1A8C" w:rsidRDefault="00617E79" w:rsidP="009E1A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9E1A8C">
        <w:rPr>
          <w:rFonts w:ascii="Times New Roman" w:hAnsi="Times New Roman"/>
          <w:sz w:val="28"/>
          <w:szCs w:val="28"/>
        </w:rPr>
        <w:t xml:space="preserve"> </w:t>
      </w:r>
      <w:r w:rsidR="009E1A8C" w:rsidRPr="005C6B8A">
        <w:rPr>
          <w:rFonts w:ascii="Times New Roman" w:hAnsi="Times New Roman"/>
          <w:sz w:val="28"/>
          <w:szCs w:val="28"/>
        </w:rPr>
        <w:t xml:space="preserve">Приложение </w:t>
      </w:r>
      <w:r w:rsidR="009E1A8C">
        <w:rPr>
          <w:rFonts w:ascii="Times New Roman" w:hAnsi="Times New Roman"/>
          <w:sz w:val="28"/>
          <w:szCs w:val="28"/>
        </w:rPr>
        <w:t>2</w:t>
      </w:r>
    </w:p>
    <w:p w:rsidR="009E1A8C" w:rsidRPr="005C6B8A" w:rsidRDefault="009E1A8C" w:rsidP="009E1A8C">
      <w:pPr>
        <w:ind w:left="5670"/>
        <w:jc w:val="both"/>
      </w:pPr>
      <w:r w:rsidRPr="005C6B8A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 Подстепновского сельсовета Ребрихинского района Алтайского края </w:t>
      </w:r>
    </w:p>
    <w:p w:rsidR="009E1A8C" w:rsidRPr="005C6B8A" w:rsidRDefault="009E1A8C" w:rsidP="009E1A8C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>от</w:t>
      </w:r>
      <w:r w:rsidR="00617E79">
        <w:rPr>
          <w:rFonts w:ascii="Times New Roman" w:hAnsi="Times New Roman"/>
          <w:sz w:val="28"/>
          <w:szCs w:val="28"/>
        </w:rPr>
        <w:t xml:space="preserve"> 25.12.2023 №  79</w:t>
      </w:r>
    </w:p>
    <w:p w:rsidR="00C54C98" w:rsidRPr="005C6B8A" w:rsidRDefault="00C54C98" w:rsidP="00C54C98">
      <w:pPr>
        <w:pStyle w:val="2"/>
        <w:rPr>
          <w:szCs w:val="28"/>
        </w:rPr>
      </w:pPr>
    </w:p>
    <w:p w:rsidR="00C54C98" w:rsidRPr="005C6B8A" w:rsidRDefault="00C54C98" w:rsidP="009E1A8C">
      <w:pPr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>Перечень главных администраторов доходов бюджета сельского поселения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41"/>
        <w:gridCol w:w="3387"/>
        <w:gridCol w:w="5455"/>
      </w:tblGrid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C54C98" w:rsidRPr="005C6B8A" w:rsidTr="008658B5">
        <w:trPr>
          <w:trHeight w:val="525"/>
        </w:trPr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6B8A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1 14 06025 10 0000 430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1 16 07010 10 0000 140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6B8A">
              <w:rPr>
                <w:rFonts w:ascii="Times New Roman" w:hAnsi="Times New Roman"/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  <w:proofErr w:type="gramEnd"/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1 16 07090 10 0000 140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1 16 10031 10 0000 140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C6B8A">
              <w:rPr>
                <w:rFonts w:ascii="Times New Roman" w:hAnsi="Times New Roman"/>
                <w:sz w:val="28"/>
                <w:szCs w:val="28"/>
              </w:rPr>
              <w:t>выгодоприобретателями</w:t>
            </w:r>
            <w:proofErr w:type="spellEnd"/>
            <w:r w:rsidRPr="005C6B8A">
              <w:rPr>
                <w:rFonts w:ascii="Times New Roman" w:hAnsi="Times New Roman"/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1 16 10032 10 0000 140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1 16 10081 10 0000 140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1548F4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8F4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1548F4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8F4">
              <w:rPr>
                <w:rFonts w:ascii="Times New Roman" w:hAnsi="Times New Roman"/>
                <w:sz w:val="28"/>
                <w:szCs w:val="28"/>
              </w:rPr>
              <w:t>1 17 16000 10 0000 180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1548F4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8F4"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бюджетов сельских поселений в части невыясненных </w:t>
            </w:r>
            <w:r w:rsidRPr="001548F4">
              <w:rPr>
                <w:rFonts w:ascii="Times New Roman" w:hAnsi="Times New Roman"/>
                <w:sz w:val="28"/>
                <w:szCs w:val="28"/>
              </w:rPr>
              <w:lastRenderedPageBreak/>
              <w:t>поступлений, по которым не осуществлен возврат (уточнение) не позднее трёх лет со дня их зачисления на единый счет бюджетов сельских поселений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225219" w:rsidRDefault="00C54C98" w:rsidP="008658B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5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225219" w:rsidRDefault="00C54C98" w:rsidP="008658B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5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1 17 15030 10 0000 150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225219" w:rsidRDefault="00C54C98" w:rsidP="008658B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5219"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платежи, зачисляемые в бюджеты сельских поселений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2 02 25555 10 0000 150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4E5F94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F94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4E5F94" w:rsidRDefault="00C54C98" w:rsidP="00865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4E5F94">
              <w:rPr>
                <w:rFonts w:ascii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C98" w:rsidRPr="005C6B8A" w:rsidRDefault="00C54C98" w:rsidP="008658B5">
            <w:pPr>
              <w:tabs>
                <w:tab w:val="left" w:pos="27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54C98" w:rsidRPr="005C6B8A" w:rsidRDefault="00C54C98" w:rsidP="00C54C98">
      <w:pPr>
        <w:jc w:val="both"/>
        <w:rPr>
          <w:rFonts w:ascii="Times New Roman" w:hAnsi="Times New Roman"/>
          <w:sz w:val="28"/>
          <w:szCs w:val="28"/>
        </w:rPr>
      </w:pPr>
    </w:p>
    <w:p w:rsidR="009E1A8C" w:rsidRDefault="00C54C98" w:rsidP="009E1A8C">
      <w:pPr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br w:type="page"/>
      </w:r>
      <w:r w:rsidR="009E1A8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9E1A8C" w:rsidRPr="005C6B8A">
        <w:rPr>
          <w:rFonts w:ascii="Times New Roman" w:hAnsi="Times New Roman"/>
          <w:sz w:val="28"/>
          <w:szCs w:val="28"/>
        </w:rPr>
        <w:t xml:space="preserve">Приложение </w:t>
      </w:r>
      <w:r w:rsidR="009E1A8C">
        <w:rPr>
          <w:rFonts w:ascii="Times New Roman" w:hAnsi="Times New Roman"/>
          <w:sz w:val="28"/>
          <w:szCs w:val="28"/>
        </w:rPr>
        <w:t>3</w:t>
      </w:r>
    </w:p>
    <w:p w:rsidR="009E1A8C" w:rsidRPr="005C6B8A" w:rsidRDefault="009E1A8C" w:rsidP="009E1A8C">
      <w:pPr>
        <w:ind w:left="5670"/>
        <w:jc w:val="both"/>
      </w:pPr>
      <w:r w:rsidRPr="005C6B8A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 Подстепновского сельсовета Ребрихинского района Алтайского края </w:t>
      </w:r>
    </w:p>
    <w:p w:rsidR="009E1A8C" w:rsidRPr="005C6B8A" w:rsidRDefault="009E1A8C" w:rsidP="009E1A8C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>от</w:t>
      </w:r>
      <w:r w:rsidR="00617E79">
        <w:rPr>
          <w:rFonts w:ascii="Times New Roman" w:hAnsi="Times New Roman"/>
          <w:sz w:val="28"/>
          <w:szCs w:val="28"/>
        </w:rPr>
        <w:t xml:space="preserve"> 25.12.2023 №  79</w:t>
      </w:r>
    </w:p>
    <w:p w:rsidR="00C54C98" w:rsidRPr="005C6B8A" w:rsidRDefault="00C54C98" w:rsidP="00C54C98">
      <w:pPr>
        <w:pStyle w:val="2"/>
        <w:rPr>
          <w:szCs w:val="28"/>
        </w:rPr>
      </w:pPr>
    </w:p>
    <w:p w:rsidR="00C54C98" w:rsidRPr="005C6B8A" w:rsidRDefault="00C54C98" w:rsidP="009E1A8C">
      <w:pPr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Перечень главных </w:t>
      </w:r>
      <w:proofErr w:type="gramStart"/>
      <w:r w:rsidRPr="005C6B8A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41"/>
        <w:gridCol w:w="3387"/>
        <w:gridCol w:w="5455"/>
      </w:tblGrid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C54C98" w:rsidRPr="005C6B8A" w:rsidTr="008658B5">
        <w:trPr>
          <w:trHeight w:val="345"/>
        </w:trPr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225219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219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225219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219">
              <w:rPr>
                <w:rFonts w:ascii="Times New Roman" w:hAnsi="Times New Roman"/>
                <w:sz w:val="28"/>
                <w:szCs w:val="28"/>
              </w:rPr>
              <w:t>01 03 01 00 10 0000710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225219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219">
              <w:rPr>
                <w:rFonts w:ascii="Times New Roman" w:hAnsi="Times New Roman"/>
                <w:sz w:val="28"/>
                <w:szCs w:val="28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01 03 01 00 10 0000810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4"/>
              </w:rPr>
              <w:t xml:space="preserve">01 05 00 </w:t>
            </w:r>
            <w:proofErr w:type="spellStart"/>
            <w:r w:rsidRPr="005C6B8A">
              <w:rPr>
                <w:rFonts w:ascii="Times New Roman" w:hAnsi="Times New Roman"/>
                <w:sz w:val="28"/>
                <w:szCs w:val="24"/>
              </w:rPr>
              <w:t>00</w:t>
            </w:r>
            <w:proofErr w:type="spellEnd"/>
            <w:r w:rsidRPr="005C6B8A">
              <w:rPr>
                <w:rFonts w:ascii="Times New Roman" w:hAnsi="Times New Roman"/>
                <w:sz w:val="28"/>
                <w:szCs w:val="24"/>
              </w:rPr>
              <w:t xml:space="preserve"> 10 0000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4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5C6B8A">
              <w:rPr>
                <w:rFonts w:ascii="Times New Roman" w:hAnsi="Times New Roman"/>
                <w:sz w:val="28"/>
                <w:szCs w:val="24"/>
              </w:rPr>
              <w:t>и</w:t>
            </w:r>
            <w:proofErr w:type="gramEnd"/>
            <w:r w:rsidRPr="005C6B8A">
              <w:rPr>
                <w:rFonts w:ascii="Times New Roman" w:hAnsi="Times New Roman"/>
                <w:sz w:val="28"/>
                <w:szCs w:val="24"/>
              </w:rPr>
              <w:t xml:space="preserve"> финансового года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01 06 04 01 10 0000 810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01 06 05 01 10 0000 540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Предоставление бюджетных кредитов юридическим лицам из бюджетов сельских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поселений в валюте Российской Федерации</w:t>
            </w:r>
          </w:p>
        </w:tc>
      </w:tr>
      <w:tr w:rsidR="00C54C98" w:rsidRPr="005C6B8A" w:rsidTr="008658B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01 06 05 01 10 0000 640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C98" w:rsidRPr="005C6B8A" w:rsidRDefault="00C54C98" w:rsidP="008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C54C98" w:rsidRPr="005C6B8A" w:rsidRDefault="00C54C98" w:rsidP="00C54C98">
      <w:pPr>
        <w:jc w:val="both"/>
        <w:rPr>
          <w:rFonts w:ascii="Times New Roman" w:hAnsi="Times New Roman"/>
          <w:sz w:val="28"/>
          <w:szCs w:val="28"/>
        </w:rPr>
      </w:pPr>
    </w:p>
    <w:p w:rsidR="00C54C98" w:rsidRPr="005C6B8A" w:rsidRDefault="00C54C98" w:rsidP="00C54C98">
      <w:pPr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br w:type="page"/>
      </w:r>
    </w:p>
    <w:p w:rsidR="009E1A8C" w:rsidRDefault="009E1A8C" w:rsidP="009E1A8C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9E1A8C" w:rsidRPr="005C6B8A" w:rsidRDefault="009E1A8C" w:rsidP="009E1A8C">
      <w:pPr>
        <w:ind w:left="5670"/>
        <w:jc w:val="both"/>
      </w:pPr>
      <w:r w:rsidRPr="005C6B8A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 Подстепновского сельсовета Ребрихинского района Алтайского края </w:t>
      </w:r>
    </w:p>
    <w:p w:rsidR="009E1A8C" w:rsidRPr="005C6B8A" w:rsidRDefault="009E1A8C" w:rsidP="009E1A8C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>от</w:t>
      </w:r>
      <w:r w:rsidR="00617E79">
        <w:rPr>
          <w:rFonts w:ascii="Times New Roman" w:hAnsi="Times New Roman"/>
          <w:sz w:val="28"/>
          <w:szCs w:val="28"/>
        </w:rPr>
        <w:t xml:space="preserve"> 25.12.2023 №  79</w:t>
      </w:r>
    </w:p>
    <w:p w:rsidR="00C54C98" w:rsidRPr="005C6B8A" w:rsidRDefault="00C54C98" w:rsidP="009E1A8C">
      <w:pPr>
        <w:tabs>
          <w:tab w:val="left" w:pos="5387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color w:val="FFFFFF"/>
          <w:sz w:val="28"/>
          <w:szCs w:val="28"/>
        </w:rPr>
      </w:pPr>
    </w:p>
    <w:p w:rsidR="00C54C98" w:rsidRPr="005C6B8A" w:rsidRDefault="00C54C98" w:rsidP="00C54C9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bCs/>
          <w:sz w:val="28"/>
          <w:szCs w:val="28"/>
        </w:rPr>
        <w:t>ПОРЯДОК</w:t>
      </w:r>
    </w:p>
    <w:p w:rsidR="00C54C98" w:rsidRPr="005C6B8A" w:rsidRDefault="00C54C98" w:rsidP="00C54C9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внесения изменений в перечень главных администраторов доходов </w:t>
      </w:r>
      <w:r w:rsidRPr="005C6B8A">
        <w:rPr>
          <w:rFonts w:ascii="Times New Roman" w:hAnsi="Times New Roman"/>
          <w:sz w:val="28"/>
          <w:szCs w:val="28"/>
        </w:rPr>
        <w:br/>
        <w:t xml:space="preserve">бюджета сельского поселения и перечень главных </w:t>
      </w:r>
      <w:proofErr w:type="gramStart"/>
      <w:r w:rsidRPr="005C6B8A">
        <w:rPr>
          <w:rFonts w:ascii="Times New Roman" w:hAnsi="Times New Roman"/>
          <w:sz w:val="28"/>
          <w:szCs w:val="28"/>
        </w:rPr>
        <w:t xml:space="preserve">администраторов источников </w:t>
      </w:r>
      <w:r w:rsidRPr="005C6B8A">
        <w:rPr>
          <w:rFonts w:ascii="Times New Roman" w:hAnsi="Times New Roman"/>
          <w:sz w:val="28"/>
          <w:szCs w:val="28"/>
        </w:rPr>
        <w:br/>
        <w:t>финансирования дефицита бюджета сельского поселения</w:t>
      </w:r>
      <w:proofErr w:type="gramEnd"/>
    </w:p>
    <w:p w:rsidR="00C54C98" w:rsidRPr="005C6B8A" w:rsidRDefault="00C54C98" w:rsidP="00C54C98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1" w:name="sub_1010"/>
    </w:p>
    <w:p w:rsidR="00C54C98" w:rsidRPr="005C6B8A" w:rsidRDefault="00C54C98" w:rsidP="00C54C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bCs/>
          <w:sz w:val="28"/>
          <w:szCs w:val="28"/>
        </w:rPr>
        <w:t xml:space="preserve">1. Настоящий Порядок устанавливает правила и сроки внесения изменений в </w:t>
      </w:r>
      <w:r w:rsidRPr="005C6B8A">
        <w:rPr>
          <w:rFonts w:ascii="Times New Roman" w:hAnsi="Times New Roman"/>
          <w:sz w:val="28"/>
          <w:szCs w:val="28"/>
        </w:rPr>
        <w:t xml:space="preserve">перечни главных администраторов доходов бюджета сельского поселения и перечень главных </w:t>
      </w:r>
      <w:proofErr w:type="gramStart"/>
      <w:r w:rsidRPr="005C6B8A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 w:rsidRPr="005C6B8A">
        <w:rPr>
          <w:rFonts w:ascii="Times New Roman" w:hAnsi="Times New Roman"/>
          <w:sz w:val="28"/>
          <w:szCs w:val="28"/>
        </w:rPr>
        <w:t xml:space="preserve"> поселения (далее – «Перечни»).</w:t>
      </w:r>
      <w:bookmarkEnd w:id="1"/>
    </w:p>
    <w:p w:rsidR="00C54C98" w:rsidRPr="005C6B8A" w:rsidRDefault="00C54C98" w:rsidP="00C54C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2. Изменения в Перечни в течение финансового года вносятся на основании нормативного правового акта Администрации </w:t>
      </w:r>
      <w:r>
        <w:rPr>
          <w:rFonts w:ascii="Times New Roman" w:hAnsi="Times New Roman"/>
          <w:sz w:val="28"/>
          <w:szCs w:val="28"/>
        </w:rPr>
        <w:t>Подстепновского</w:t>
      </w:r>
      <w:r w:rsidRPr="005C6B8A">
        <w:rPr>
          <w:rFonts w:ascii="Times New Roman" w:hAnsi="Times New Roman"/>
          <w:sz w:val="28"/>
          <w:szCs w:val="28"/>
        </w:rPr>
        <w:t xml:space="preserve"> </w:t>
      </w:r>
      <w:r w:rsidRPr="00B60755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755">
        <w:rPr>
          <w:rFonts w:ascii="Times New Roman" w:hAnsi="Times New Roman"/>
          <w:sz w:val="28"/>
          <w:szCs w:val="28"/>
        </w:rPr>
        <w:t>Ребрихинского</w:t>
      </w:r>
      <w:r w:rsidRPr="005C6B8A">
        <w:rPr>
          <w:rFonts w:ascii="Times New Roman" w:hAnsi="Times New Roman"/>
          <w:sz w:val="28"/>
          <w:szCs w:val="28"/>
        </w:rPr>
        <w:t xml:space="preserve"> района Алтайского края. Внесение изменений в настоящее постановление осуществляется в случае изменения состава и (или) функций главных администраторов доходов бюджета сельского поселения, главных администраторов источников финансирования дефицита бюджета сельского поселения, изменения принципов назначения и присвоения </w:t>
      </w:r>
      <w:proofErr w:type="gramStart"/>
      <w:r w:rsidRPr="005C6B8A">
        <w:rPr>
          <w:rFonts w:ascii="Times New Roman" w:hAnsi="Times New Roman"/>
          <w:sz w:val="28"/>
          <w:szCs w:val="28"/>
        </w:rPr>
        <w:t>структуры кодов классификации доходов бюджетов</w:t>
      </w:r>
      <w:proofErr w:type="gramEnd"/>
      <w:r w:rsidRPr="005C6B8A">
        <w:rPr>
          <w:rFonts w:ascii="Times New Roman" w:hAnsi="Times New Roman"/>
          <w:sz w:val="28"/>
          <w:szCs w:val="28"/>
        </w:rPr>
        <w:t xml:space="preserve"> и источников финансирования дефицитов бюджетов.</w:t>
      </w:r>
    </w:p>
    <w:p w:rsidR="00C54C98" w:rsidRPr="005C6B8A" w:rsidRDefault="00C54C98" w:rsidP="00C54C9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C6B8A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Подстепновского</w:t>
      </w:r>
      <w:r w:rsidRPr="005C6B8A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проверяет на соответствие кодов и наименований кодов, предлагаемых к включению  в Перечни (или исключению из Перечней), кодам бюджетной классификации Российской Федерации, действующим в текущем финансовом году на момент  внесения изменений и не позднее 30 рабочих дней  принимает (издает) нормативный правовой акт Администрация </w:t>
      </w:r>
      <w:r>
        <w:rPr>
          <w:rFonts w:ascii="Times New Roman" w:hAnsi="Times New Roman"/>
          <w:sz w:val="28"/>
          <w:szCs w:val="28"/>
        </w:rPr>
        <w:t>Подстепновского</w:t>
      </w:r>
      <w:r w:rsidRPr="005C6B8A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о внесении изменений в Перечни</w:t>
      </w:r>
      <w:proofErr w:type="gramEnd"/>
      <w:r w:rsidRPr="005C6B8A">
        <w:rPr>
          <w:rFonts w:ascii="Times New Roman" w:hAnsi="Times New Roman"/>
          <w:sz w:val="28"/>
          <w:szCs w:val="28"/>
        </w:rPr>
        <w:t xml:space="preserve">. </w:t>
      </w:r>
    </w:p>
    <w:p w:rsidR="00C54C98" w:rsidRPr="005C6B8A" w:rsidRDefault="00C54C98" w:rsidP="00C54C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lastRenderedPageBreak/>
        <w:t>4. </w:t>
      </w:r>
      <w:proofErr w:type="gramStart"/>
      <w:r w:rsidRPr="005C6B8A">
        <w:rPr>
          <w:rFonts w:ascii="Times New Roman" w:hAnsi="Times New Roman"/>
          <w:sz w:val="28"/>
          <w:szCs w:val="28"/>
        </w:rPr>
        <w:t xml:space="preserve">Перечни ежегодно актуализируются  Администрацией </w:t>
      </w:r>
      <w:r>
        <w:rPr>
          <w:rFonts w:ascii="Times New Roman" w:hAnsi="Times New Roman"/>
          <w:sz w:val="28"/>
          <w:szCs w:val="28"/>
        </w:rPr>
        <w:t xml:space="preserve">Подстепновского </w:t>
      </w:r>
      <w:r w:rsidRPr="005C6B8A">
        <w:rPr>
          <w:rFonts w:ascii="Times New Roman" w:hAnsi="Times New Roman"/>
          <w:sz w:val="28"/>
          <w:szCs w:val="28"/>
        </w:rPr>
        <w:t xml:space="preserve">сельсовета Ребрихинского района  Алтайского края  при формировании закона о бюджете поселения на очередной финансовый год и плановый период в соответствии с графиком разработки прогноза социально-экономического развития сельского поселения  Ребрихинского района Алтайского края, при  подготовке и рассмотрении проекта бюджета сельского поселения  </w:t>
      </w:r>
      <w:r w:rsidRPr="005C6B8A">
        <w:rPr>
          <w:rFonts w:ascii="Times New Roman" w:hAnsi="Times New Roman"/>
          <w:sz w:val="28"/>
          <w:szCs w:val="28"/>
        </w:rPr>
        <w:br/>
        <w:t>на очередной финансовый год и плановый период.</w:t>
      </w:r>
      <w:proofErr w:type="gramEnd"/>
    </w:p>
    <w:p w:rsidR="00C54C98" w:rsidRPr="005C6B8A" w:rsidRDefault="00C54C98" w:rsidP="00C54C98">
      <w:pPr>
        <w:rPr>
          <w:rFonts w:ascii="Times New Roman" w:hAnsi="Times New Roman"/>
          <w:sz w:val="28"/>
          <w:szCs w:val="28"/>
        </w:rPr>
      </w:pPr>
    </w:p>
    <w:p w:rsidR="00C54C98" w:rsidRPr="004B6996" w:rsidRDefault="00C54C98" w:rsidP="00C54C98">
      <w:pPr>
        <w:jc w:val="both"/>
        <w:rPr>
          <w:rFonts w:ascii="Times New Roman" w:hAnsi="Times New Roman"/>
          <w:sz w:val="28"/>
          <w:szCs w:val="28"/>
        </w:rPr>
      </w:pPr>
    </w:p>
    <w:p w:rsidR="00C54C98" w:rsidRDefault="00C54C98"/>
    <w:sectPr w:rsidR="00C54C98" w:rsidSect="004F7E0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B38"/>
    <w:rsid w:val="00152EF6"/>
    <w:rsid w:val="00286A66"/>
    <w:rsid w:val="00402B38"/>
    <w:rsid w:val="004573E4"/>
    <w:rsid w:val="004F7E0E"/>
    <w:rsid w:val="00617E79"/>
    <w:rsid w:val="009E1A8C"/>
    <w:rsid w:val="00A35E00"/>
    <w:rsid w:val="00BB6A46"/>
    <w:rsid w:val="00C5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66"/>
  </w:style>
  <w:style w:type="paragraph" w:styleId="2">
    <w:name w:val="heading 2"/>
    <w:basedOn w:val="a"/>
    <w:next w:val="a"/>
    <w:link w:val="20"/>
    <w:qFormat/>
    <w:rsid w:val="00C54C9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54C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54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hl41">
    <w:name w:val="hl41"/>
    <w:rsid w:val="00C54C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8F6D5F24180ED525A07E496E224956A8CC8E54C123329D9489661C1931635E974219BECF333ED8CC3CCB93E38F8AE527CB5A32EF9F379m65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28F6D5F24180ED525A07E496E224956A8CC8E54C123329D9489661C1931635E974219BECFA30E3869CC9AC2F60F7A54562BCB432FBF1m758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8F6D5F24180ED525A07E496E224956A8CC8E54C123329D9489661C1931635E9742199ECF33EEFD999DCBD776FFCB25B6BABA830F9mF50I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63BCFFD5E00FF9FB75CC7CF7A8A5D98F70D2757CF3E6D563622A8A6272941D0F61CAB68C7494D4DE592B145386D9FD425DEA4781125221n0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Пользователь</cp:lastModifiedBy>
  <cp:revision>4</cp:revision>
  <cp:lastPrinted>2023-12-25T03:06:00Z</cp:lastPrinted>
  <dcterms:created xsi:type="dcterms:W3CDTF">2023-12-22T11:42:00Z</dcterms:created>
  <dcterms:modified xsi:type="dcterms:W3CDTF">2023-12-25T03:20:00Z</dcterms:modified>
</cp:coreProperties>
</file>