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D" w:rsidRDefault="008B68A9" w:rsidP="00CA4F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-374650</wp:posOffset>
            </wp:positionV>
            <wp:extent cx="1188720" cy="9499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E8C">
        <w:rPr>
          <w:rFonts w:ascii="Times New Roman" w:hAnsi="Times New Roman"/>
          <w:b/>
          <w:sz w:val="28"/>
          <w:szCs w:val="28"/>
        </w:rPr>
        <w:t xml:space="preserve"> </w:t>
      </w:r>
    </w:p>
    <w:p w:rsidR="008B68A9" w:rsidRDefault="008B68A9" w:rsidP="00CA4F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D687E">
        <w:rPr>
          <w:rFonts w:ascii="Times New Roman" w:hAnsi="Times New Roman"/>
          <w:b/>
          <w:sz w:val="28"/>
          <w:szCs w:val="28"/>
        </w:rPr>
        <w:t>ПОДСТЕПНОВСКОГО</w:t>
      </w:r>
      <w:r w:rsidRPr="001F45B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B68A9" w:rsidRPr="001F45BE" w:rsidRDefault="008B68A9" w:rsidP="00CA4F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5BE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8B68A9" w:rsidRPr="001F45BE" w:rsidRDefault="008B68A9" w:rsidP="00CA4F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5B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B68A9" w:rsidRDefault="008B68A9" w:rsidP="008B68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8A9" w:rsidRPr="001F45BE" w:rsidRDefault="008B68A9" w:rsidP="008B68A9">
      <w:pPr>
        <w:jc w:val="center"/>
        <w:rPr>
          <w:rFonts w:ascii="Times New Roman" w:hAnsi="Times New Roman"/>
          <w:b/>
          <w:sz w:val="28"/>
          <w:szCs w:val="28"/>
        </w:rPr>
      </w:pPr>
      <w:r w:rsidRPr="001F45BE">
        <w:rPr>
          <w:rFonts w:ascii="Times New Roman" w:hAnsi="Times New Roman"/>
          <w:b/>
          <w:sz w:val="28"/>
          <w:szCs w:val="28"/>
        </w:rPr>
        <w:t>ПОСТАНОВЛЕНИЕ</w:t>
      </w:r>
    </w:p>
    <w:p w:rsidR="008B68A9" w:rsidRPr="001F45BE" w:rsidRDefault="005C67F2" w:rsidP="005C67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25.06.2024</w:t>
      </w:r>
      <w:r w:rsidR="008B68A9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5D687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№  17</w:t>
      </w:r>
    </w:p>
    <w:p w:rsidR="008B68A9" w:rsidRPr="001F45BE" w:rsidRDefault="005D687E" w:rsidP="008B68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Подстепное</w:t>
      </w:r>
    </w:p>
    <w:p w:rsidR="008B68A9" w:rsidRPr="00DE4E65" w:rsidRDefault="008B68A9" w:rsidP="008B68A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B68A9" w:rsidRPr="00DE4E65" w:rsidRDefault="008B68A9" w:rsidP="008B68A9">
      <w:pPr>
        <w:pStyle w:val="ConsPlusNormal"/>
        <w:jc w:val="center"/>
        <w:rPr>
          <w:b/>
          <w:sz w:val="28"/>
          <w:szCs w:val="28"/>
        </w:rPr>
      </w:pPr>
      <w:r w:rsidRPr="00DE4E65">
        <w:rPr>
          <w:b/>
          <w:sz w:val="28"/>
          <w:szCs w:val="28"/>
        </w:rPr>
        <w:t>Об организации муниципальных ярмарок на территории муни</w:t>
      </w:r>
      <w:r>
        <w:rPr>
          <w:b/>
          <w:sz w:val="28"/>
          <w:szCs w:val="28"/>
        </w:rPr>
        <w:t xml:space="preserve">ципального образования </w:t>
      </w:r>
      <w:r w:rsidR="00161E5D">
        <w:rPr>
          <w:b/>
          <w:sz w:val="28"/>
          <w:szCs w:val="28"/>
        </w:rPr>
        <w:t>Подстепновский</w:t>
      </w:r>
      <w:r w:rsidRPr="00DE4E65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законом Алтайского края от 10.04.2007 N 32-ЗС "Об организации и деятельности розничных рынков в Алтайском крае", постановлением Администрации Алтайского края от 01.07.2010 N 288 "О порядке организации деятельности ярмарок на территории Алтайского края"</w:t>
      </w:r>
    </w:p>
    <w:p w:rsidR="008B68A9" w:rsidRPr="00946E8B" w:rsidRDefault="008B68A9" w:rsidP="008B68A9">
      <w:pPr>
        <w:pStyle w:val="ConsPlusNormal"/>
        <w:jc w:val="center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8B68A9" w:rsidRPr="00946E8B" w:rsidRDefault="008B68A9" w:rsidP="008B68A9">
      <w:pPr>
        <w:pStyle w:val="ConsPlusNormal"/>
        <w:jc w:val="center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ind w:firstLine="539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1. Утвердить типовую форму распоряжения о проведении муниципальной ярмарки (приложение 1).</w:t>
      </w:r>
    </w:p>
    <w:p w:rsidR="008B68A9" w:rsidRDefault="008B68A9" w:rsidP="008B68A9">
      <w:pPr>
        <w:pStyle w:val="ConsPlusNormal"/>
        <w:ind w:firstLine="539"/>
        <w:jc w:val="both"/>
        <w:rPr>
          <w:sz w:val="28"/>
          <w:szCs w:val="28"/>
        </w:rPr>
      </w:pPr>
      <w:r w:rsidRPr="00946E8B">
        <w:rPr>
          <w:sz w:val="28"/>
          <w:szCs w:val="28"/>
        </w:rPr>
        <w:t xml:space="preserve">2. </w:t>
      </w:r>
      <w:r w:rsidRPr="00891446">
        <w:rPr>
          <w:sz w:val="28"/>
          <w:szCs w:val="28"/>
        </w:rPr>
        <w:t xml:space="preserve">Размер платы за предоставление оборудованных мест для продажи товаров (выполнения работ, оказания услуг) на ярмарке, а также за оказание дополнительных услуг, связанных с обеспечением торговли (уборка территории, проведение ветеринарно-санитарной экспертизы и другие услуги), определяется </w:t>
      </w:r>
      <w:r>
        <w:rPr>
          <w:sz w:val="28"/>
          <w:szCs w:val="28"/>
        </w:rPr>
        <w:t xml:space="preserve">Администрацией сельсовета </w:t>
      </w:r>
      <w:r w:rsidRPr="00891446">
        <w:rPr>
          <w:sz w:val="28"/>
          <w:szCs w:val="28"/>
        </w:rPr>
        <w:t>с учетом необходимости компенсации затрат на организацию ярмарки и продажи товаров (выполнения работ, оказания услуг) на ней</w:t>
      </w:r>
      <w:r>
        <w:rPr>
          <w:sz w:val="28"/>
          <w:szCs w:val="28"/>
        </w:rPr>
        <w:t xml:space="preserve"> (приложение 2)</w:t>
      </w:r>
      <w:r w:rsidRPr="00891446">
        <w:rPr>
          <w:sz w:val="28"/>
          <w:szCs w:val="28"/>
        </w:rPr>
        <w:t>.</w:t>
      </w:r>
    </w:p>
    <w:p w:rsidR="008B68A9" w:rsidRPr="00946E8B" w:rsidRDefault="008B68A9" w:rsidP="008B68A9">
      <w:pPr>
        <w:pStyle w:val="ConsPlusNormal"/>
        <w:ind w:firstLine="539"/>
        <w:jc w:val="both"/>
        <w:rPr>
          <w:sz w:val="28"/>
          <w:szCs w:val="28"/>
        </w:rPr>
      </w:pPr>
      <w:r w:rsidRPr="00946E8B">
        <w:rPr>
          <w:sz w:val="28"/>
          <w:szCs w:val="28"/>
        </w:rPr>
        <w:t xml:space="preserve">3. Утвердить порядок предоставления мест на муниципальной ярмарке, организуемой Администрацией </w:t>
      </w:r>
      <w:r w:rsidR="005D687E">
        <w:rPr>
          <w:sz w:val="28"/>
          <w:szCs w:val="28"/>
        </w:rPr>
        <w:t>Подстепновского</w:t>
      </w:r>
      <w:r>
        <w:rPr>
          <w:sz w:val="28"/>
          <w:szCs w:val="28"/>
        </w:rPr>
        <w:t xml:space="preserve"> сельсовета Ребрихинского района Алтайского края</w:t>
      </w:r>
      <w:r w:rsidRPr="00946E8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</w:t>
      </w:r>
      <w:r w:rsidRPr="00946E8B">
        <w:rPr>
          <w:sz w:val="28"/>
          <w:szCs w:val="28"/>
        </w:rPr>
        <w:t>).</w:t>
      </w:r>
    </w:p>
    <w:p w:rsidR="008B68A9" w:rsidRPr="00F96C45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r w:rsidRPr="00F96C45">
        <w:rPr>
          <w:sz w:val="28"/>
          <w:szCs w:val="28"/>
        </w:rPr>
        <w:t>4. Утвердить типовую форму договора о предоставлении места на муниципальной ярмарке (приложение 4).</w:t>
      </w:r>
    </w:p>
    <w:p w:rsidR="008B68A9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r w:rsidRPr="00946E8B">
        <w:rPr>
          <w:sz w:val="28"/>
          <w:szCs w:val="28"/>
        </w:rPr>
        <w:lastRenderedPageBreak/>
        <w:t xml:space="preserve">5. Установить, </w:t>
      </w:r>
      <w:r>
        <w:rPr>
          <w:sz w:val="28"/>
          <w:szCs w:val="28"/>
        </w:rPr>
        <w:t xml:space="preserve">что Администрация </w:t>
      </w:r>
      <w:r w:rsidR="005D687E">
        <w:rPr>
          <w:sz w:val="28"/>
          <w:szCs w:val="28"/>
        </w:rPr>
        <w:t>Подстепновского</w:t>
      </w:r>
      <w:r>
        <w:rPr>
          <w:sz w:val="28"/>
          <w:szCs w:val="28"/>
        </w:rPr>
        <w:t xml:space="preserve"> сельсовета Ребрихинского района Алтайского края </w:t>
      </w:r>
      <w:r w:rsidRPr="00946E8B">
        <w:rPr>
          <w:sz w:val="28"/>
          <w:szCs w:val="28"/>
        </w:rPr>
        <w:t>выступает орга</w:t>
      </w:r>
      <w:r>
        <w:rPr>
          <w:sz w:val="28"/>
          <w:szCs w:val="28"/>
        </w:rPr>
        <w:t>низатором муниципальных ярмарок.</w:t>
      </w:r>
    </w:p>
    <w:p w:rsidR="008B68A9" w:rsidRPr="00891446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91446">
        <w:rPr>
          <w:sz w:val="28"/>
          <w:szCs w:val="28"/>
        </w:rPr>
        <w:t>Проведение ярмарок выходного дня, а также тематических и предпра</w:t>
      </w:r>
      <w:r>
        <w:rPr>
          <w:sz w:val="28"/>
          <w:szCs w:val="28"/>
        </w:rPr>
        <w:t>здничных ярмарок, организуемых А</w:t>
      </w:r>
      <w:r w:rsidRPr="00891446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ей </w:t>
      </w:r>
      <w:r w:rsidR="005D687E">
        <w:rPr>
          <w:sz w:val="28"/>
          <w:szCs w:val="28"/>
        </w:rPr>
        <w:t>Подстепновского</w:t>
      </w:r>
      <w:r>
        <w:rPr>
          <w:sz w:val="28"/>
          <w:szCs w:val="28"/>
        </w:rPr>
        <w:t xml:space="preserve"> сельсовета Ребрихинского района Алтайского края</w:t>
      </w:r>
      <w:r w:rsidRPr="00891446">
        <w:rPr>
          <w:sz w:val="28"/>
          <w:szCs w:val="28"/>
        </w:rPr>
        <w:t xml:space="preserve"> на бесплатной основе, осущест</w:t>
      </w:r>
      <w:r>
        <w:rPr>
          <w:sz w:val="28"/>
          <w:szCs w:val="28"/>
        </w:rPr>
        <w:t>влять</w:t>
      </w:r>
      <w:r w:rsidRPr="00891446">
        <w:rPr>
          <w:sz w:val="28"/>
          <w:szCs w:val="28"/>
        </w:rPr>
        <w:t xml:space="preserve"> в упрощенном порядке, а именно:</w:t>
      </w:r>
    </w:p>
    <w:p w:rsidR="008B68A9" w:rsidRPr="00891446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r w:rsidRPr="00891446">
        <w:rPr>
          <w:sz w:val="28"/>
          <w:szCs w:val="28"/>
        </w:rPr>
        <w:t>организатор не обязан размещать в месте проведения ярмарки информаци</w:t>
      </w:r>
      <w:r>
        <w:rPr>
          <w:sz w:val="28"/>
          <w:szCs w:val="28"/>
        </w:rPr>
        <w:t xml:space="preserve">ю, предусмотренную пунктом 2.10 </w:t>
      </w:r>
      <w:r w:rsidRPr="00891446">
        <w:rPr>
          <w:sz w:val="28"/>
          <w:szCs w:val="28"/>
        </w:rPr>
        <w:t>Порядка</w:t>
      </w:r>
      <w:r w:rsidRPr="00891446">
        <w:t xml:space="preserve"> </w:t>
      </w:r>
      <w:r w:rsidRPr="00891446">
        <w:rPr>
          <w:sz w:val="28"/>
          <w:szCs w:val="28"/>
        </w:rPr>
        <w:t>организации деятельности ярмарок на территории Алтайского края</w:t>
      </w:r>
      <w:r>
        <w:rPr>
          <w:sz w:val="28"/>
          <w:szCs w:val="28"/>
        </w:rPr>
        <w:t>, утвержденного</w:t>
      </w:r>
      <w:r w:rsidRPr="00891446">
        <w:t xml:space="preserve"> </w:t>
      </w:r>
      <w:r>
        <w:rPr>
          <w:sz w:val="28"/>
          <w:szCs w:val="28"/>
        </w:rPr>
        <w:t>п</w:t>
      </w:r>
      <w:r w:rsidRPr="00891446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91446">
        <w:rPr>
          <w:sz w:val="28"/>
          <w:szCs w:val="28"/>
        </w:rPr>
        <w:t xml:space="preserve"> Администрации Алтайского края от 01.07.2010 </w:t>
      </w:r>
      <w:r>
        <w:rPr>
          <w:sz w:val="28"/>
          <w:szCs w:val="28"/>
        </w:rPr>
        <w:t>№</w:t>
      </w:r>
      <w:r w:rsidRPr="00891446">
        <w:rPr>
          <w:sz w:val="28"/>
          <w:szCs w:val="28"/>
        </w:rPr>
        <w:t xml:space="preserve"> 288;</w:t>
      </w:r>
    </w:p>
    <w:p w:rsidR="008B68A9" w:rsidRPr="00891446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r w:rsidRPr="00891446">
        <w:rPr>
          <w:sz w:val="28"/>
          <w:szCs w:val="28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8B68A9" w:rsidRPr="00946E8B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r w:rsidRPr="00891446">
        <w:rPr>
          <w:sz w:val="28"/>
          <w:szCs w:val="28"/>
        </w:rPr>
        <w:t>организатор составляет реестр участников ярмарки.</w:t>
      </w:r>
    </w:p>
    <w:p w:rsidR="008B68A9" w:rsidRPr="00344749" w:rsidRDefault="008B68A9" w:rsidP="008B68A9">
      <w:pPr>
        <w:pStyle w:val="a4"/>
        <w:tabs>
          <w:tab w:val="left" w:pos="4927"/>
          <w:tab w:val="left" w:pos="9854"/>
        </w:tabs>
        <w:ind w:firstLine="709"/>
        <w:jc w:val="both"/>
        <w:rPr>
          <w:szCs w:val="28"/>
        </w:rPr>
      </w:pPr>
      <w:r w:rsidRPr="00344749">
        <w:rPr>
          <w:szCs w:val="28"/>
        </w:rPr>
        <w:t xml:space="preserve">7. Опубликовать постановление в Сборнике муниципальных правовых актов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 Ребрихинского района Алтайского края, обнародовать на информационном стенде в Администрации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сельсовета, а так же разместить на официальном сайте Администрации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 Ребрихинского района Алтайского края.</w:t>
      </w:r>
    </w:p>
    <w:p w:rsidR="008B68A9" w:rsidRPr="00946E8B" w:rsidRDefault="008B68A9" w:rsidP="008B68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6E8B">
        <w:rPr>
          <w:sz w:val="28"/>
          <w:szCs w:val="28"/>
        </w:rPr>
        <w:t>. Контроль за исполнением нас</w:t>
      </w:r>
      <w:r>
        <w:rPr>
          <w:sz w:val="28"/>
          <w:szCs w:val="28"/>
        </w:rPr>
        <w:t xml:space="preserve">тоящего постановления оставляю за собой. </w:t>
      </w:r>
    </w:p>
    <w:p w:rsidR="008B68A9" w:rsidRDefault="008B68A9" w:rsidP="008B68A9">
      <w:pPr>
        <w:pStyle w:val="ConsPlusNormal"/>
        <w:ind w:left="567"/>
        <w:jc w:val="both"/>
        <w:rPr>
          <w:sz w:val="28"/>
          <w:szCs w:val="28"/>
        </w:rPr>
      </w:pPr>
    </w:p>
    <w:p w:rsidR="008B68A9" w:rsidRPr="00F33FE5" w:rsidRDefault="008B68A9" w:rsidP="008B68A9">
      <w:pPr>
        <w:tabs>
          <w:tab w:val="right" w:pos="9480"/>
        </w:tabs>
        <w:spacing w:before="240"/>
        <w:ind w:left="567"/>
        <w:jc w:val="both"/>
        <w:rPr>
          <w:rFonts w:ascii="Times New Roman" w:hAnsi="Times New Roman"/>
          <w:sz w:val="28"/>
          <w:szCs w:val="28"/>
        </w:rPr>
      </w:pPr>
      <w:r w:rsidRPr="00F33FE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 w:rsidR="005D687E">
        <w:rPr>
          <w:rFonts w:ascii="Times New Roman" w:hAnsi="Times New Roman"/>
          <w:sz w:val="28"/>
          <w:szCs w:val="28"/>
        </w:rPr>
        <w:t>С.Е. Самусенко</w:t>
      </w:r>
    </w:p>
    <w:p w:rsidR="008B68A9" w:rsidRDefault="008B68A9" w:rsidP="008B68A9">
      <w:pPr>
        <w:pStyle w:val="a4"/>
        <w:spacing w:before="1560"/>
        <w:ind w:left="567"/>
        <w:jc w:val="both"/>
        <w:rPr>
          <w:szCs w:val="28"/>
        </w:rPr>
      </w:pPr>
    </w:p>
    <w:p w:rsidR="008B68A9" w:rsidRPr="008F12AF" w:rsidRDefault="008B68A9" w:rsidP="008B68A9">
      <w:pPr>
        <w:pStyle w:val="a4"/>
        <w:spacing w:before="1560"/>
        <w:ind w:left="567"/>
        <w:jc w:val="both"/>
        <w:rPr>
          <w:sz w:val="24"/>
          <w:szCs w:val="24"/>
        </w:rPr>
      </w:pPr>
      <w:r w:rsidRPr="008F12AF">
        <w:rPr>
          <w:sz w:val="24"/>
          <w:szCs w:val="24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8B68A9" w:rsidRPr="008F12AF" w:rsidRDefault="005D687E" w:rsidP="008B68A9">
      <w:pPr>
        <w:tabs>
          <w:tab w:val="right" w:pos="960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</w:t>
      </w:r>
      <w:r w:rsidR="008B68A9" w:rsidRPr="008F12AF">
        <w:rPr>
          <w:rFonts w:ascii="Times New Roman" w:hAnsi="Times New Roman"/>
          <w:sz w:val="24"/>
          <w:szCs w:val="24"/>
        </w:rPr>
        <w:t xml:space="preserve"> Администрации сельсовета</w:t>
      </w:r>
      <w:r w:rsidR="008B68A9" w:rsidRPr="008F12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Н.А. Новохацких</w:t>
      </w:r>
    </w:p>
    <w:p w:rsidR="008B68A9" w:rsidRPr="008F12AF" w:rsidRDefault="008B68A9" w:rsidP="008B68A9">
      <w:pPr>
        <w:pStyle w:val="ConsPlusNormal"/>
        <w:ind w:firstLine="540"/>
        <w:jc w:val="both"/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5D687E" w:rsidRDefault="005D687E" w:rsidP="008B68A9">
      <w:pPr>
        <w:pStyle w:val="ConsPlusNormal"/>
        <w:ind w:left="5529"/>
        <w:rPr>
          <w:sz w:val="28"/>
          <w:szCs w:val="28"/>
        </w:rPr>
      </w:pPr>
    </w:p>
    <w:p w:rsidR="005D687E" w:rsidRDefault="005D687E" w:rsidP="008B68A9">
      <w:pPr>
        <w:pStyle w:val="ConsPlusNormal"/>
        <w:ind w:left="5529"/>
        <w:rPr>
          <w:sz w:val="28"/>
          <w:szCs w:val="28"/>
        </w:rPr>
      </w:pPr>
    </w:p>
    <w:p w:rsidR="005D687E" w:rsidRDefault="005D687E" w:rsidP="008B68A9">
      <w:pPr>
        <w:pStyle w:val="ConsPlusNormal"/>
        <w:ind w:left="5529"/>
        <w:rPr>
          <w:sz w:val="28"/>
          <w:szCs w:val="28"/>
        </w:rPr>
      </w:pPr>
    </w:p>
    <w:p w:rsidR="008B68A9" w:rsidRPr="00617FED" w:rsidRDefault="008B68A9" w:rsidP="008B68A9">
      <w:pPr>
        <w:pStyle w:val="ConsPlusNormal"/>
        <w:ind w:left="5529"/>
        <w:rPr>
          <w:sz w:val="28"/>
          <w:szCs w:val="28"/>
        </w:rPr>
      </w:pPr>
      <w:r w:rsidRPr="00617FED">
        <w:rPr>
          <w:sz w:val="28"/>
          <w:szCs w:val="28"/>
        </w:rPr>
        <w:t>Приложение 1</w:t>
      </w:r>
    </w:p>
    <w:p w:rsidR="008B68A9" w:rsidRPr="00617FED" w:rsidRDefault="008B68A9" w:rsidP="008B68A9">
      <w:pPr>
        <w:pStyle w:val="ConsPlusNormal"/>
        <w:ind w:left="5529"/>
        <w:rPr>
          <w:sz w:val="28"/>
          <w:szCs w:val="28"/>
        </w:rPr>
      </w:pPr>
      <w:r w:rsidRPr="00617FED">
        <w:rPr>
          <w:sz w:val="28"/>
          <w:szCs w:val="28"/>
        </w:rPr>
        <w:t>к постановлению Администрации</w:t>
      </w:r>
    </w:p>
    <w:p w:rsidR="008B68A9" w:rsidRPr="00617FED" w:rsidRDefault="008B68A9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87E">
        <w:rPr>
          <w:sz w:val="28"/>
          <w:szCs w:val="28"/>
        </w:rPr>
        <w:t>Подстепновского</w:t>
      </w:r>
      <w:r w:rsidRPr="00617FED">
        <w:rPr>
          <w:sz w:val="28"/>
          <w:szCs w:val="28"/>
        </w:rPr>
        <w:t xml:space="preserve"> сельсовета </w:t>
      </w:r>
    </w:p>
    <w:p w:rsidR="008B68A9" w:rsidRPr="00617FED" w:rsidRDefault="005C67F2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>от 25.06.2024  № 17</w:t>
      </w:r>
    </w:p>
    <w:p w:rsidR="008B68A9" w:rsidRPr="00617FED" w:rsidRDefault="008B68A9" w:rsidP="008B68A9">
      <w:pPr>
        <w:pStyle w:val="ConsPlusNormal"/>
        <w:jc w:val="right"/>
        <w:rPr>
          <w:sz w:val="28"/>
          <w:szCs w:val="28"/>
        </w:rPr>
      </w:pPr>
    </w:p>
    <w:p w:rsidR="008B68A9" w:rsidRPr="008F12AF" w:rsidRDefault="008B68A9" w:rsidP="008B68A9">
      <w:pPr>
        <w:pStyle w:val="ConsPlusNormal"/>
        <w:jc w:val="center"/>
        <w:rPr>
          <w:b/>
          <w:sz w:val="28"/>
          <w:szCs w:val="28"/>
        </w:rPr>
      </w:pPr>
      <w:r w:rsidRPr="008F12AF">
        <w:rPr>
          <w:b/>
          <w:sz w:val="28"/>
          <w:szCs w:val="28"/>
        </w:rPr>
        <w:t>Типовая форма распоряжения о проведении муниципальной ярмарки</w:t>
      </w: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617FED" w:rsidRDefault="008B68A9" w:rsidP="008B68A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17FED">
        <w:rPr>
          <w:sz w:val="28"/>
          <w:szCs w:val="28"/>
        </w:rPr>
        <w:t>В целях дополнительного обеспечения населения товарами в рамках проведении ___________________, в соответствии с Федеральным законом от 28.12.2009 N 381-ФЗ "Об основах государственного регулирования торговой деятельности в Российской Федерации", постановлением Администрации Алтайского края от 01.07.2010 N 288 "О порядке организации деятельности ярмарок на территории Алтайского края", постановле</w:t>
      </w:r>
      <w:r>
        <w:rPr>
          <w:sz w:val="28"/>
          <w:szCs w:val="28"/>
        </w:rPr>
        <w:t xml:space="preserve">нием Администрации </w:t>
      </w:r>
      <w:r w:rsidR="005D687E">
        <w:rPr>
          <w:sz w:val="28"/>
          <w:szCs w:val="28"/>
        </w:rPr>
        <w:t>Подстепновского</w:t>
      </w:r>
      <w:r w:rsidRPr="00617FED">
        <w:rPr>
          <w:sz w:val="28"/>
          <w:szCs w:val="28"/>
        </w:rPr>
        <w:t xml:space="preserve"> сельсовета Ребрихинского района Алтайского края от ________ N _______ "Об организации муниципальных ярмарок на территории</w:t>
      </w:r>
      <w:proofErr w:type="gramEnd"/>
      <w:r w:rsidRPr="00617FED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образования </w:t>
      </w:r>
      <w:r w:rsidR="005D687E">
        <w:rPr>
          <w:sz w:val="28"/>
          <w:szCs w:val="28"/>
        </w:rPr>
        <w:t>Подстепновского</w:t>
      </w:r>
      <w:r w:rsidRPr="00617FED">
        <w:rPr>
          <w:sz w:val="28"/>
          <w:szCs w:val="28"/>
        </w:rPr>
        <w:t xml:space="preserve"> сельсовет Ребрихинского района Алтайского края":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Администрации </w:t>
      </w:r>
      <w:r w:rsidR="005D687E">
        <w:rPr>
          <w:sz w:val="28"/>
          <w:szCs w:val="28"/>
        </w:rPr>
        <w:t>Подстепновского</w:t>
      </w:r>
      <w:r w:rsidRPr="00617FED">
        <w:rPr>
          <w:sz w:val="28"/>
          <w:szCs w:val="28"/>
        </w:rPr>
        <w:t xml:space="preserve"> сельсовета организовать и провести муниципальную ярмарку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________________________________________________________________</w:t>
      </w:r>
    </w:p>
    <w:p w:rsidR="008B68A9" w:rsidRPr="00617FED" w:rsidRDefault="008B68A9" w:rsidP="008B68A9">
      <w:pPr>
        <w:pStyle w:val="ConsPlusNormal"/>
        <w:jc w:val="center"/>
        <w:rPr>
          <w:sz w:val="22"/>
          <w:szCs w:val="28"/>
        </w:rPr>
      </w:pPr>
      <w:r w:rsidRPr="00617FED">
        <w:rPr>
          <w:sz w:val="22"/>
          <w:szCs w:val="28"/>
        </w:rPr>
        <w:t>(наименование, тема)</w:t>
      </w: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в период с "___" __________ 20___ по "___" __________ 20___.</w:t>
      </w: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17FED">
        <w:rPr>
          <w:i/>
          <w:sz w:val="28"/>
          <w:szCs w:val="28"/>
        </w:rPr>
        <w:t>Примечание:</w:t>
      </w:r>
      <w:r w:rsidRPr="00617FED">
        <w:rPr>
          <w:sz w:val="28"/>
          <w:szCs w:val="28"/>
        </w:rPr>
        <w:t xml:space="preserve"> при проведении ярмарок выходного дня, а также тематических и предпраздничных ярмарок, организуемых Администрацией сельсовета на бесплатной основе указывается данное условие).</w:t>
      </w:r>
      <w:proofErr w:type="gramEnd"/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2. Установить: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- место проведения ярмарки - территория муниципального образования</w:t>
      </w:r>
      <w:r w:rsidRPr="00617FED">
        <w:t xml:space="preserve"> </w:t>
      </w:r>
      <w:r w:rsidR="005D687E">
        <w:rPr>
          <w:sz w:val="28"/>
          <w:szCs w:val="28"/>
        </w:rPr>
        <w:t>Подстепновский</w:t>
      </w:r>
      <w:r w:rsidRPr="00617FED">
        <w:rPr>
          <w:sz w:val="28"/>
          <w:szCs w:val="28"/>
        </w:rPr>
        <w:t xml:space="preserve"> сельсовет Ребрихинского района Алтайского края, расположенная на землях (земельном участке с кадастровым номером) по адресу: ________________________________________________________________________________________________________________________________, общей площадью __________________ кв. м;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- количество торговых мест (ед.), из них: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_______________________________________________________________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lastRenderedPageBreak/>
        <w:t>(указывается количество и площадь мест для каждого вида использования, специализации)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3. Установить режим работы ярмарки - с __________ до __________.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4. Утвердить:</w:t>
      </w:r>
    </w:p>
    <w:p w:rsidR="008B68A9" w:rsidRPr="000125B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 xml:space="preserve">- схему размещения мест на </w:t>
      </w:r>
      <w:r w:rsidRPr="000125B5">
        <w:rPr>
          <w:sz w:val="28"/>
          <w:szCs w:val="28"/>
        </w:rPr>
        <w:t>ярмарке (приложение 1);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5B5">
        <w:rPr>
          <w:sz w:val="28"/>
          <w:szCs w:val="28"/>
        </w:rPr>
        <w:t>- требования к организации торгового места (могут устанавливаться как общие требования, так и специальные, для отдельных видов использования и (или) в случае проведения тематической ярмарки) (приложение 2).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5. Установить, что основанием для предоставления места и оплаты за него на муниципальной ярмарке является договор о предоставлении места на муниципальной ярмарке, заключенный с Администрацией муниципального образования</w:t>
      </w:r>
      <w:r>
        <w:rPr>
          <w:sz w:val="28"/>
          <w:szCs w:val="28"/>
        </w:rPr>
        <w:t xml:space="preserve"> </w:t>
      </w:r>
      <w:r w:rsidR="005D687E">
        <w:rPr>
          <w:sz w:val="28"/>
          <w:szCs w:val="28"/>
        </w:rPr>
        <w:t>Подстепновский</w:t>
      </w:r>
      <w:r w:rsidRPr="00617FED">
        <w:rPr>
          <w:sz w:val="28"/>
          <w:szCs w:val="28"/>
        </w:rPr>
        <w:t xml:space="preserve"> сельсовет Ребрихинского района Алтайского края.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(Примечание: при проведении ярмарок выходного дня, а также тематических и предпраздничных ярмарок, организуемых Администрацией сельсовета на бесплатной основе, указывается, что она осуществляется в упрощенном порядке, а именно: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организатор не обязан размещать в месте проведения ярмарки информацию, предусмотренную пунктом 2.10 настоящего Порядка;</w:t>
      </w: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 w:rsidR="008B68A9" w:rsidRPr="00617FE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>организатор составляет реестр участников ярмарки.)</w:t>
      </w:r>
      <w:r>
        <w:rPr>
          <w:sz w:val="28"/>
          <w:szCs w:val="28"/>
        </w:rPr>
        <w:t>.</w:t>
      </w:r>
    </w:p>
    <w:p w:rsidR="008B68A9" w:rsidRPr="00344749" w:rsidRDefault="008B68A9" w:rsidP="008B68A9">
      <w:pPr>
        <w:pStyle w:val="a4"/>
        <w:tabs>
          <w:tab w:val="left" w:pos="4927"/>
          <w:tab w:val="left" w:pos="9854"/>
        </w:tabs>
        <w:jc w:val="both"/>
        <w:rPr>
          <w:szCs w:val="28"/>
        </w:rPr>
      </w:pPr>
      <w:r w:rsidRPr="00344749">
        <w:rPr>
          <w:szCs w:val="28"/>
        </w:rPr>
        <w:t xml:space="preserve">6. Опубликовать постановление в Сборнике муниципальных правовых актов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 Ребрихинского района Алтайского края, обнародовать на информационном стенде в Администрации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сельсовета, а так же разместить на официальном сайте Администрации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 Ребрихинского района Алтайского края.</w:t>
      </w:r>
    </w:p>
    <w:p w:rsidR="008B68A9" w:rsidRPr="00617FE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17FED">
        <w:rPr>
          <w:sz w:val="28"/>
          <w:szCs w:val="28"/>
        </w:rPr>
        <w:t xml:space="preserve">7. Контроль за исполнением настоящего распоряжения оставляю за собой. </w:t>
      </w:r>
    </w:p>
    <w:p w:rsidR="008B68A9" w:rsidRPr="00617FED" w:rsidRDefault="008B68A9" w:rsidP="008B68A9">
      <w:pPr>
        <w:pStyle w:val="ConsPlusNormal"/>
        <w:jc w:val="both"/>
        <w:rPr>
          <w:sz w:val="28"/>
          <w:szCs w:val="28"/>
        </w:rPr>
      </w:pPr>
    </w:p>
    <w:p w:rsidR="008B68A9" w:rsidRDefault="008B68A9" w:rsidP="008B68A9">
      <w:pPr>
        <w:tabs>
          <w:tab w:val="right" w:pos="9480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617FED">
        <w:rPr>
          <w:rFonts w:ascii="Times New Roman" w:hAnsi="Times New Roman"/>
          <w:sz w:val="28"/>
          <w:szCs w:val="28"/>
        </w:rPr>
        <w:t>Глава сельсовета</w:t>
      </w:r>
      <w:r w:rsidRPr="00617FED">
        <w:rPr>
          <w:rFonts w:ascii="Times New Roman" w:hAnsi="Times New Roman"/>
          <w:sz w:val="28"/>
          <w:szCs w:val="28"/>
        </w:rPr>
        <w:tab/>
      </w:r>
      <w:r w:rsidR="00CA4FCD">
        <w:rPr>
          <w:rFonts w:ascii="Times New Roman" w:hAnsi="Times New Roman"/>
          <w:sz w:val="28"/>
          <w:szCs w:val="28"/>
        </w:rPr>
        <w:t>ФИО</w:t>
      </w:r>
      <w:r w:rsidRPr="00617FED">
        <w:rPr>
          <w:rFonts w:ascii="Times New Roman" w:hAnsi="Times New Roman"/>
          <w:sz w:val="28"/>
          <w:szCs w:val="28"/>
        </w:rPr>
        <w:t>.</w:t>
      </w:r>
    </w:p>
    <w:p w:rsidR="00CA4FCD" w:rsidRPr="00617FED" w:rsidRDefault="00CA4FCD" w:rsidP="008B68A9">
      <w:pPr>
        <w:tabs>
          <w:tab w:val="right" w:pos="9480"/>
        </w:tabs>
        <w:spacing w:before="240"/>
        <w:jc w:val="both"/>
        <w:rPr>
          <w:rFonts w:ascii="Times New Roman" w:hAnsi="Times New Roman"/>
          <w:sz w:val="28"/>
          <w:szCs w:val="28"/>
        </w:rPr>
      </w:pPr>
    </w:p>
    <w:p w:rsidR="008B68A9" w:rsidRDefault="008B68A9" w:rsidP="008B68A9">
      <w:pPr>
        <w:pStyle w:val="ConsPlusNormal"/>
        <w:rPr>
          <w:sz w:val="28"/>
          <w:szCs w:val="28"/>
        </w:rPr>
      </w:pPr>
    </w:p>
    <w:p w:rsidR="00CA4FCD" w:rsidRDefault="00CA4FCD" w:rsidP="008B68A9">
      <w:pPr>
        <w:pStyle w:val="ConsPlusNormal"/>
        <w:rPr>
          <w:sz w:val="28"/>
          <w:szCs w:val="28"/>
        </w:rPr>
      </w:pPr>
    </w:p>
    <w:p w:rsidR="008B68A9" w:rsidRPr="00314518" w:rsidRDefault="008B68A9" w:rsidP="008B68A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14518">
        <w:rPr>
          <w:sz w:val="28"/>
          <w:szCs w:val="28"/>
        </w:rPr>
        <w:t>Приложение 2</w:t>
      </w:r>
    </w:p>
    <w:p w:rsidR="008B68A9" w:rsidRPr="00314518" w:rsidRDefault="008B68A9" w:rsidP="008B68A9">
      <w:pPr>
        <w:pStyle w:val="ConsPlusNormal"/>
        <w:ind w:left="5387"/>
        <w:rPr>
          <w:sz w:val="28"/>
          <w:szCs w:val="28"/>
        </w:rPr>
      </w:pPr>
      <w:r w:rsidRPr="00314518">
        <w:rPr>
          <w:sz w:val="28"/>
          <w:szCs w:val="28"/>
        </w:rPr>
        <w:t>к постановлению Администрации</w:t>
      </w:r>
    </w:p>
    <w:p w:rsidR="008B68A9" w:rsidRPr="00314518" w:rsidRDefault="005D687E" w:rsidP="008B68A9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Подстепновского</w:t>
      </w:r>
      <w:r w:rsidR="008B68A9" w:rsidRPr="00314518">
        <w:rPr>
          <w:sz w:val="28"/>
          <w:szCs w:val="28"/>
        </w:rPr>
        <w:t xml:space="preserve"> сельсовета</w:t>
      </w:r>
    </w:p>
    <w:p w:rsidR="008B68A9" w:rsidRPr="00314518" w:rsidRDefault="005C67F2" w:rsidP="008B68A9">
      <w:pPr>
        <w:pStyle w:val="ConsPlusNormal"/>
        <w:ind w:left="5387"/>
        <w:rPr>
          <w:sz w:val="28"/>
          <w:szCs w:val="28"/>
        </w:rPr>
      </w:pPr>
      <w:r>
        <w:rPr>
          <w:sz w:val="28"/>
          <w:szCs w:val="28"/>
        </w:rPr>
        <w:t>от  25.06.2024  № 17</w:t>
      </w:r>
    </w:p>
    <w:p w:rsidR="008B68A9" w:rsidRDefault="008B68A9" w:rsidP="008B68A9">
      <w:pPr>
        <w:pStyle w:val="ConsPlusNormal"/>
        <w:jc w:val="right"/>
        <w:rPr>
          <w:color w:val="FF0000"/>
          <w:sz w:val="28"/>
          <w:szCs w:val="28"/>
        </w:rPr>
      </w:pPr>
    </w:p>
    <w:p w:rsidR="008B68A9" w:rsidRPr="008F12AF" w:rsidRDefault="008B68A9" w:rsidP="008B68A9">
      <w:pPr>
        <w:pStyle w:val="ConsPlusNormal"/>
        <w:jc w:val="center"/>
        <w:rPr>
          <w:b/>
          <w:sz w:val="28"/>
          <w:szCs w:val="28"/>
        </w:rPr>
      </w:pPr>
      <w:r w:rsidRPr="008F12AF">
        <w:rPr>
          <w:b/>
          <w:sz w:val="28"/>
          <w:szCs w:val="28"/>
        </w:rPr>
        <w:t>Методика</w:t>
      </w:r>
    </w:p>
    <w:p w:rsidR="008B68A9" w:rsidRPr="008F12AF" w:rsidRDefault="008B68A9" w:rsidP="008B68A9">
      <w:pPr>
        <w:pStyle w:val="ConsPlusNormal"/>
        <w:jc w:val="center"/>
        <w:rPr>
          <w:b/>
          <w:sz w:val="28"/>
          <w:szCs w:val="28"/>
        </w:rPr>
      </w:pPr>
      <w:r w:rsidRPr="008F12AF">
        <w:rPr>
          <w:b/>
          <w:sz w:val="28"/>
          <w:szCs w:val="28"/>
        </w:rPr>
        <w:t xml:space="preserve">расчета платы за предоставление места на муниципальной ярмарке, организуемой Администрацией  </w:t>
      </w:r>
      <w:r w:rsidR="005D687E">
        <w:rPr>
          <w:b/>
          <w:sz w:val="28"/>
          <w:szCs w:val="28"/>
        </w:rPr>
        <w:t>Подстепновского</w:t>
      </w:r>
      <w:r w:rsidRPr="008F12AF">
        <w:rPr>
          <w:b/>
          <w:sz w:val="28"/>
          <w:szCs w:val="28"/>
        </w:rPr>
        <w:t xml:space="preserve"> сельсовета Ребрихинского района Алтайского края </w:t>
      </w:r>
    </w:p>
    <w:p w:rsidR="008B68A9" w:rsidRPr="00314518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Размер платы за предоставление 1 квадратного метра территории ярмарки для размещения торгового места (или для оказания услуг) в день определяется по формуле:</w:t>
      </w:r>
    </w:p>
    <w:p w:rsidR="008B68A9" w:rsidRPr="00314518" w:rsidRDefault="008B68A9" w:rsidP="008B68A9">
      <w:pPr>
        <w:pStyle w:val="ConsPlusNormal"/>
        <w:spacing w:before="240"/>
        <w:jc w:val="center"/>
        <w:rPr>
          <w:sz w:val="28"/>
          <w:szCs w:val="28"/>
        </w:rPr>
      </w:pPr>
      <w:proofErr w:type="gramStart"/>
      <w:r w:rsidRPr="00314518">
        <w:rPr>
          <w:sz w:val="28"/>
          <w:szCs w:val="28"/>
        </w:rPr>
        <w:t>П</w:t>
      </w:r>
      <w:proofErr w:type="gramEnd"/>
      <w:r w:rsidRPr="00314518">
        <w:rPr>
          <w:sz w:val="28"/>
          <w:szCs w:val="28"/>
        </w:rPr>
        <w:t xml:space="preserve"> = УПКСЗ / 365 x  S x D, где:</w:t>
      </w:r>
    </w:p>
    <w:p w:rsidR="008B68A9" w:rsidRPr="00314518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П - плата за предоставление 1 квадратного метра территории ярмарки для размещения торгового места (или для оказания услуг), (рублей/1 квадратный метр/день);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УПКСЗ - удельный показатель кадастровой стоимости земельных участков, предназначенных для размещения объектов торговли (или для оказания услуг) (руб./1 кв. м в год);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S - площадь торгового места (или для оказания услуг), занимаемого участником ярмарки (кв. м);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 xml:space="preserve">D - количество дней проведения ярмарки, </w:t>
      </w:r>
      <w:proofErr w:type="spellStart"/>
      <w:r w:rsidRPr="00314518">
        <w:rPr>
          <w:sz w:val="28"/>
          <w:szCs w:val="28"/>
        </w:rPr>
        <w:t>дн</w:t>
      </w:r>
      <w:proofErr w:type="spellEnd"/>
      <w:r w:rsidRPr="00314518">
        <w:rPr>
          <w:sz w:val="28"/>
          <w:szCs w:val="28"/>
        </w:rPr>
        <w:t>.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П</w:t>
      </w:r>
      <w:r>
        <w:rPr>
          <w:sz w:val="28"/>
          <w:szCs w:val="28"/>
        </w:rPr>
        <w:t xml:space="preserve">лата зачисляется в бюджет муниципального образования </w:t>
      </w:r>
      <w:r w:rsidR="005D687E">
        <w:rPr>
          <w:sz w:val="28"/>
          <w:szCs w:val="28"/>
        </w:rPr>
        <w:t>Подстепновский</w:t>
      </w:r>
      <w:r>
        <w:rPr>
          <w:sz w:val="28"/>
          <w:szCs w:val="28"/>
        </w:rPr>
        <w:t xml:space="preserve"> сельсовет Ребрихинского района Алтайского края</w:t>
      </w:r>
      <w:r w:rsidRPr="00946E8B">
        <w:rPr>
          <w:sz w:val="28"/>
          <w:szCs w:val="28"/>
        </w:rPr>
        <w:t>.</w:t>
      </w: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rPr>
          <w:sz w:val="28"/>
          <w:szCs w:val="28"/>
        </w:rPr>
      </w:pPr>
    </w:p>
    <w:p w:rsidR="005D687E" w:rsidRDefault="005D687E" w:rsidP="008B68A9">
      <w:pPr>
        <w:pStyle w:val="ConsPlusNormal"/>
        <w:rPr>
          <w:sz w:val="28"/>
          <w:szCs w:val="28"/>
        </w:rPr>
      </w:pPr>
    </w:p>
    <w:p w:rsidR="005D687E" w:rsidRDefault="005D687E" w:rsidP="008B68A9">
      <w:pPr>
        <w:pStyle w:val="ConsPlusNormal"/>
        <w:rPr>
          <w:sz w:val="28"/>
          <w:szCs w:val="28"/>
        </w:rPr>
      </w:pPr>
    </w:p>
    <w:p w:rsidR="008B68A9" w:rsidRPr="00B91A22" w:rsidRDefault="008B68A9" w:rsidP="008B68A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2F1225">
        <w:rPr>
          <w:sz w:val="28"/>
          <w:szCs w:val="28"/>
        </w:rPr>
        <w:t>Приложение 3</w:t>
      </w: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  <w:r w:rsidRPr="00B91A22">
        <w:rPr>
          <w:sz w:val="28"/>
          <w:szCs w:val="28"/>
        </w:rPr>
        <w:t>к постановлению Администрации</w:t>
      </w:r>
    </w:p>
    <w:p w:rsidR="008B68A9" w:rsidRDefault="005D687E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>Подстепновского</w:t>
      </w:r>
      <w:r w:rsidR="008B68A9" w:rsidRPr="00B91A22">
        <w:rPr>
          <w:sz w:val="28"/>
          <w:szCs w:val="28"/>
        </w:rPr>
        <w:t xml:space="preserve"> сельсовета</w:t>
      </w:r>
    </w:p>
    <w:p w:rsidR="008B68A9" w:rsidRDefault="005C67F2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>от  25.06.2024   № 17</w:t>
      </w:r>
    </w:p>
    <w:p w:rsidR="008B68A9" w:rsidRPr="00946E8B" w:rsidRDefault="008B68A9" w:rsidP="008B68A9">
      <w:pPr>
        <w:pStyle w:val="ConsPlusNormal"/>
        <w:ind w:firstLine="540"/>
        <w:jc w:val="right"/>
        <w:rPr>
          <w:sz w:val="28"/>
          <w:szCs w:val="28"/>
        </w:rPr>
      </w:pPr>
    </w:p>
    <w:p w:rsidR="008B68A9" w:rsidRPr="008F12AF" w:rsidRDefault="008B68A9" w:rsidP="008B68A9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8F12AF">
        <w:rPr>
          <w:b/>
          <w:sz w:val="28"/>
          <w:szCs w:val="28"/>
        </w:rPr>
        <w:t xml:space="preserve">Порядок предоставления мест на муниципальной ярмарке, организуемой Администрацией </w:t>
      </w:r>
      <w:r w:rsidR="005D687E">
        <w:rPr>
          <w:b/>
          <w:sz w:val="28"/>
          <w:szCs w:val="28"/>
        </w:rPr>
        <w:t>Подстепновского</w:t>
      </w:r>
      <w:r w:rsidRPr="008F12AF">
        <w:rPr>
          <w:b/>
          <w:sz w:val="28"/>
          <w:szCs w:val="28"/>
        </w:rPr>
        <w:t xml:space="preserve"> сельсовета Ребрихинского района Алтайского края.</w:t>
      </w:r>
    </w:p>
    <w:p w:rsidR="008B68A9" w:rsidRPr="00946E8B" w:rsidRDefault="008B68A9" w:rsidP="008B68A9">
      <w:pPr>
        <w:pStyle w:val="ConsPlusNormal"/>
        <w:jc w:val="center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1. Организатор муниципальной ярмарки (далее - ярмарка) определяет следующий порядок предоставления мест на ярмарке:</w:t>
      </w:r>
    </w:p>
    <w:p w:rsidR="008B68A9" w:rsidRPr="00344749" w:rsidRDefault="008B68A9" w:rsidP="008B68A9">
      <w:pPr>
        <w:pStyle w:val="a4"/>
        <w:numPr>
          <w:ilvl w:val="0"/>
          <w:numId w:val="1"/>
        </w:numPr>
        <w:tabs>
          <w:tab w:val="left" w:pos="4927"/>
          <w:tab w:val="left" w:pos="9854"/>
        </w:tabs>
        <w:ind w:left="0" w:firstLine="709"/>
        <w:jc w:val="both"/>
        <w:rPr>
          <w:i/>
          <w:szCs w:val="28"/>
        </w:rPr>
      </w:pPr>
      <w:r w:rsidRPr="00946E8B">
        <w:rPr>
          <w:szCs w:val="28"/>
        </w:rPr>
        <w:t xml:space="preserve">1.1. Организатор ярмарки не </w:t>
      </w:r>
      <w:proofErr w:type="gramStart"/>
      <w:r w:rsidRPr="00946E8B">
        <w:rPr>
          <w:szCs w:val="28"/>
        </w:rPr>
        <w:t>позднее</w:t>
      </w:r>
      <w:proofErr w:type="gramEnd"/>
      <w:r w:rsidRPr="00946E8B">
        <w:rPr>
          <w:szCs w:val="28"/>
        </w:rPr>
        <w:t xml:space="preserve"> чем за 10 дней до начала работы ярмарки публикует в средствах массовой информации и </w:t>
      </w:r>
      <w:r>
        <w:rPr>
          <w:szCs w:val="28"/>
        </w:rPr>
        <w:t>на информационном стенде</w:t>
      </w:r>
      <w:r w:rsidRPr="00EF62FA">
        <w:rPr>
          <w:i/>
          <w:szCs w:val="28"/>
        </w:rPr>
        <w:t xml:space="preserve"> </w:t>
      </w:r>
      <w:r w:rsidRPr="00344749">
        <w:rPr>
          <w:szCs w:val="28"/>
        </w:rPr>
        <w:t xml:space="preserve">Администрации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сельсовета, а так же разместить на официальном сайте Администрации </w:t>
      </w:r>
      <w:r w:rsidR="005D687E">
        <w:rPr>
          <w:szCs w:val="28"/>
        </w:rPr>
        <w:t>Подстепновского</w:t>
      </w:r>
      <w:r w:rsidRPr="00344749">
        <w:rPr>
          <w:szCs w:val="28"/>
        </w:rPr>
        <w:t xml:space="preserve"> сельсовета Ребрихи</w:t>
      </w:r>
      <w:r w:rsidR="005D687E">
        <w:rPr>
          <w:szCs w:val="28"/>
        </w:rPr>
        <w:t>нского района Алтайского края. И</w:t>
      </w:r>
      <w:r w:rsidRPr="00344749">
        <w:rPr>
          <w:szCs w:val="28"/>
        </w:rPr>
        <w:t>нформацию об организации ярмарки и продажи товаров на ней.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1.2. Места для продажи товаров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- полное и сокращенное (в случае если имеется) наименование, идентификационный номер налогоплательщика, адрес места нахождения - для юридических лиц;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- фамилию, имя, отчество гражданина, место нахождения (адрес), идентификационный номер налогоплательщика, сведения документа, удостоверяющего личность - для индивидуальных предпринимателей;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- фамилию, имя, отчество гражданина, место нахождения (адрес), сведения документа, удостоверяющего его личность, реквизиты документа, подтверждающего ведение гражданином личного подсобного хозяйства или занятие садоводством, огородничеством - для граждан;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 xml:space="preserve">- информацию о товаропроизводителе, в том числе об осуществляемом им виде деятельности в соответствии с Общероссийским классификатором </w:t>
      </w:r>
      <w:r w:rsidRPr="00314518">
        <w:rPr>
          <w:sz w:val="28"/>
          <w:szCs w:val="28"/>
        </w:rPr>
        <w:lastRenderedPageBreak/>
        <w:t>видов экономической деятельности, в случае предоставления места товаропроизводителю;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1.3. Торговые места на ярмарке распределяются между всеми участниками ярмарки, подавшими заявление организатору ярмарки.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В случае отказа в предоставлении места организатор ярмарки уведомляет заявителя в письменном виде с обоснованием причин такого отказа.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1.4. При превышении количества желающих принять участие в ярмарке количества торговых мест места предоставляются участникам, первыми подавшими заявление. Основанием для отказа в предоставлении места является отсутствие на ярмарке свободных мест, установленных схемой, несоответствие перечня предлагаемых товаров тематике ярмарки, предоставление участником ярмарки недостоверных данных. Передача мест третьему лицу запрещается.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1.5. Плата взимается за предоставление мест на муниципальной ярмарке с каждого участника ярмарки за каждое место в соответствии с договором.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1.6. Организатором ярмарки место предоставляется бесплатно инвалидам и пенсионерам, осуществляющим торговлю продукцией, произведенной в личном подсобном хозяйстве, а также выращенной на садовом, огородном участках.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 Осуществление деятельности по продаже товаров на ярмарке: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 При осуществлении деятельности по продаже товаров на ярмарке участники ярмарки обязаны: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2.1.2. в случаях, предусмотренных законодательством Российской Федерации, производить расчеты за товары с покупателями с применением контрольно-кассовой техники;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2.1.3.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их правильного выбора;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 xml:space="preserve">2.1.4. в случаях, установленных законодательством Российской </w:t>
      </w:r>
      <w:r w:rsidRPr="00314518">
        <w:rPr>
          <w:sz w:val="28"/>
          <w:szCs w:val="28"/>
        </w:rPr>
        <w:lastRenderedPageBreak/>
        <w:t>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2.1.5. в случае реализации пищевых продуктов иметь на рабочем месте личную медицинскую книжку продавца установленного образца;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2.1.6. хранить документы на продукцию в течение всего времени работы ярмарки и предъявлять их по первому требованию покупателя и контролирующих органов;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2.1.7. соблюдать правила личной гигиены;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2.1.8. иметь в наличии иные документы, предусмотренные законодательством Российской Федерации;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2.1.9. не загромождать подходы к торговому месту, оборудовать его малыми контейнерами для мусора с последующим его вывозом, проводить уборку торгового места;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2.1.10. осуществлять деятельность только в пределах предоставленного места. Размещение дополнительного оборудования, выходящего за пределы места, осуществляется только по согласованию с организатором ярмарки;</w:t>
      </w:r>
    </w:p>
    <w:p w:rsidR="008B68A9" w:rsidRPr="00314518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14518">
        <w:rPr>
          <w:sz w:val="28"/>
          <w:szCs w:val="28"/>
        </w:rPr>
        <w:t>2.1.11. использовать место исключительно по назначению и осуществлять торговлю товарами в соответствии с ассортиментным перечнем, предоставленном с заявлением.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2.2.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2.3. Каждое торговое место должно быть оснащено вывеской или табличкой, на которой указывается информация о наименовании продавца, месте его нахождения (адресе), информация о государственной регистрации и наименовании зарегистрировавшего его органа.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2.4. Организатор ярмарки в процессе осуществления торговли вправе: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- прервать участие участника в ярмарке за нарушение пункта 2.1 настоящего порядка;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lastRenderedPageBreak/>
        <w:t>- проверять наличие документов, необходимых для участия на ярмарке и осуществления торговли на ней;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законодательством.</w:t>
      </w:r>
    </w:p>
    <w:p w:rsidR="008B68A9" w:rsidRPr="001C314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1C314D" w:rsidRDefault="008B68A9" w:rsidP="008B68A9">
      <w:pPr>
        <w:pStyle w:val="ConsPlusNormal"/>
        <w:jc w:val="center"/>
        <w:rPr>
          <w:sz w:val="28"/>
          <w:szCs w:val="28"/>
        </w:rPr>
      </w:pPr>
      <w:r w:rsidRPr="001C314D">
        <w:rPr>
          <w:sz w:val="28"/>
          <w:szCs w:val="28"/>
        </w:rPr>
        <w:t>3. Ответственность за нарушение порядка</w:t>
      </w:r>
    </w:p>
    <w:p w:rsidR="008B68A9" w:rsidRPr="001C314D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3.1. Контроль за соблюдением требований, установленных настоящим порядком, осуществляется организатором ярмарки в пределах компетенции в соответствии с действующим законодательством.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 xml:space="preserve">3.2. При выявлении нарушений требований порядка, организатор ярмарки незамедлительно составляет акт </w:t>
      </w:r>
      <w:proofErr w:type="gramStart"/>
      <w:r w:rsidRPr="001C314D">
        <w:rPr>
          <w:sz w:val="28"/>
          <w:szCs w:val="28"/>
        </w:rPr>
        <w:t>фиксации нарушений порядка предоставления мест</w:t>
      </w:r>
      <w:proofErr w:type="gramEnd"/>
      <w:r w:rsidRPr="001C314D">
        <w:rPr>
          <w:sz w:val="28"/>
          <w:szCs w:val="28"/>
        </w:rPr>
        <w:t xml:space="preserve"> на муниципальной ярмарке, организуемой </w:t>
      </w:r>
      <w:r>
        <w:rPr>
          <w:sz w:val="28"/>
          <w:szCs w:val="28"/>
        </w:rPr>
        <w:t xml:space="preserve">Администрацией </w:t>
      </w:r>
      <w:r w:rsidR="005D687E">
        <w:rPr>
          <w:sz w:val="28"/>
          <w:szCs w:val="28"/>
        </w:rPr>
        <w:t>Подстепновского</w:t>
      </w:r>
      <w:r w:rsidRPr="001C314D">
        <w:rPr>
          <w:sz w:val="28"/>
          <w:szCs w:val="28"/>
        </w:rPr>
        <w:t xml:space="preserve"> сельсовета Ребрихинского района Алтайского края, совершенных участником ярмарки по форме согласно приложению к Порядку.</w:t>
      </w:r>
    </w:p>
    <w:p w:rsidR="008B68A9" w:rsidRPr="001C314D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C314D">
        <w:rPr>
          <w:sz w:val="28"/>
          <w:szCs w:val="28"/>
        </w:rPr>
        <w:t>3.3. Нарушение требований порядка участником ярмарки является основанием для расторжения договора о предоставлении торгового места на муниципальной ярмарке.</w:t>
      </w: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5D687E" w:rsidRDefault="005D687E" w:rsidP="008B68A9">
      <w:pPr>
        <w:pStyle w:val="ConsPlusNormal"/>
        <w:ind w:left="5529"/>
        <w:rPr>
          <w:sz w:val="28"/>
          <w:szCs w:val="28"/>
        </w:rPr>
      </w:pP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</w:p>
    <w:p w:rsidR="008B68A9" w:rsidRPr="00DA66B9" w:rsidRDefault="008B68A9" w:rsidP="008B68A9">
      <w:pPr>
        <w:pStyle w:val="ConsPlusNormal"/>
        <w:ind w:left="5529"/>
        <w:rPr>
          <w:sz w:val="28"/>
          <w:szCs w:val="28"/>
        </w:rPr>
      </w:pPr>
      <w:r w:rsidRPr="000167E5">
        <w:rPr>
          <w:sz w:val="28"/>
          <w:szCs w:val="28"/>
        </w:rPr>
        <w:t>Приложение</w:t>
      </w:r>
    </w:p>
    <w:p w:rsidR="008B68A9" w:rsidRDefault="008B68A9" w:rsidP="008B68A9">
      <w:pPr>
        <w:pStyle w:val="ConsPlusNormal"/>
        <w:ind w:left="5529"/>
        <w:rPr>
          <w:sz w:val="28"/>
          <w:szCs w:val="28"/>
        </w:rPr>
      </w:pPr>
      <w:r w:rsidRPr="00DA66B9">
        <w:rPr>
          <w:sz w:val="28"/>
          <w:szCs w:val="28"/>
        </w:rPr>
        <w:t xml:space="preserve">к постановлению Администрации </w:t>
      </w:r>
    </w:p>
    <w:p w:rsidR="008B68A9" w:rsidRDefault="005D687E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>Подстепновского</w:t>
      </w:r>
      <w:r w:rsidR="008B68A9" w:rsidRPr="00DA66B9">
        <w:rPr>
          <w:sz w:val="28"/>
          <w:szCs w:val="28"/>
        </w:rPr>
        <w:t xml:space="preserve"> сельсовета </w:t>
      </w:r>
    </w:p>
    <w:p w:rsidR="005D687E" w:rsidRDefault="005D687E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>Ребрихинского района Алтайского края</w:t>
      </w:r>
    </w:p>
    <w:p w:rsidR="008B68A9" w:rsidRPr="00DA66B9" w:rsidRDefault="005C67F2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>от  25.06.2024    № 17</w:t>
      </w:r>
    </w:p>
    <w:p w:rsidR="008B68A9" w:rsidRDefault="008B68A9" w:rsidP="008B68A9">
      <w:pPr>
        <w:pStyle w:val="ConsPlusNormal"/>
        <w:jc w:val="right"/>
        <w:rPr>
          <w:sz w:val="28"/>
          <w:szCs w:val="28"/>
        </w:rPr>
      </w:pPr>
    </w:p>
    <w:p w:rsidR="008B68A9" w:rsidRPr="008F12AF" w:rsidRDefault="008B68A9" w:rsidP="008B68A9">
      <w:pPr>
        <w:pStyle w:val="ConsPlusNormal"/>
        <w:jc w:val="center"/>
        <w:rPr>
          <w:b/>
          <w:sz w:val="28"/>
          <w:szCs w:val="28"/>
        </w:rPr>
      </w:pPr>
      <w:r w:rsidRPr="008F12AF">
        <w:rPr>
          <w:b/>
          <w:sz w:val="28"/>
          <w:szCs w:val="28"/>
        </w:rPr>
        <w:t>Акт</w:t>
      </w:r>
    </w:p>
    <w:p w:rsidR="008B68A9" w:rsidRPr="008F12AF" w:rsidRDefault="008B68A9" w:rsidP="008B68A9">
      <w:pPr>
        <w:pStyle w:val="ConsPlusNormal"/>
        <w:jc w:val="center"/>
        <w:rPr>
          <w:b/>
          <w:sz w:val="28"/>
          <w:szCs w:val="28"/>
        </w:rPr>
      </w:pPr>
      <w:r w:rsidRPr="008F12AF">
        <w:rPr>
          <w:b/>
          <w:sz w:val="28"/>
          <w:szCs w:val="28"/>
        </w:rPr>
        <w:t xml:space="preserve">фиксации нарушений порядка предоставления мест на муниципальной ярмарке, организуемой Администрацией </w:t>
      </w:r>
      <w:r w:rsidR="005D687E">
        <w:rPr>
          <w:b/>
          <w:sz w:val="28"/>
          <w:szCs w:val="28"/>
        </w:rPr>
        <w:t>Подстепновского</w:t>
      </w:r>
      <w:r w:rsidRPr="008F12AF">
        <w:rPr>
          <w:b/>
          <w:sz w:val="28"/>
          <w:szCs w:val="28"/>
        </w:rPr>
        <w:t xml:space="preserve"> сельсовета Ребрихинского района Алтайского края</w:t>
      </w: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"___"_______________ 20__ год ___:___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(дата) (время)</w:t>
      </w: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946E8B">
        <w:rPr>
          <w:sz w:val="28"/>
          <w:szCs w:val="28"/>
        </w:rPr>
        <w:t xml:space="preserve">осмотра 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___________________________________________________________</w:t>
      </w:r>
    </w:p>
    <w:p w:rsidR="008B68A9" w:rsidRPr="000167E5" w:rsidRDefault="008B68A9" w:rsidP="008B68A9">
      <w:pPr>
        <w:pStyle w:val="ConsPlusNormal"/>
        <w:jc w:val="center"/>
        <w:rPr>
          <w:sz w:val="22"/>
          <w:szCs w:val="28"/>
        </w:rPr>
      </w:pPr>
      <w:r w:rsidRPr="000167E5">
        <w:rPr>
          <w:sz w:val="22"/>
          <w:szCs w:val="28"/>
        </w:rPr>
        <w:t>(вид нестационарного торгового объекта)</w:t>
      </w:r>
    </w:p>
    <w:p w:rsidR="008B68A9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 xml:space="preserve">Место продажи товаров </w:t>
      </w: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__________________________________________________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</w:t>
      </w: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 xml:space="preserve">Участник ярмарки 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</w:t>
      </w:r>
    </w:p>
    <w:p w:rsidR="008B68A9" w:rsidRPr="00946E8B" w:rsidRDefault="008B68A9" w:rsidP="008B68A9">
      <w:pPr>
        <w:pStyle w:val="ConsPlusNormal"/>
        <w:spacing w:before="240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8B68A9" w:rsidRPr="00946E8B" w:rsidRDefault="008B68A9" w:rsidP="008B68A9">
      <w:pPr>
        <w:pStyle w:val="ConsPlusNormal"/>
        <w:spacing w:before="240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Контактные данные:</w:t>
      </w:r>
    </w:p>
    <w:p w:rsidR="008B68A9" w:rsidRPr="00946E8B" w:rsidRDefault="008B68A9" w:rsidP="008B68A9">
      <w:pPr>
        <w:pStyle w:val="ConsPlusNormal"/>
        <w:spacing w:before="240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Адрес: ______________________________________________________________</w:t>
      </w:r>
      <w:r>
        <w:rPr>
          <w:sz w:val="28"/>
          <w:szCs w:val="28"/>
        </w:rPr>
        <w:t>__</w:t>
      </w:r>
    </w:p>
    <w:p w:rsidR="008B68A9" w:rsidRPr="00946E8B" w:rsidRDefault="008B68A9" w:rsidP="008B68A9">
      <w:pPr>
        <w:pStyle w:val="ConsPlusNormal"/>
        <w:spacing w:before="240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8B68A9" w:rsidRPr="00946E8B" w:rsidRDefault="008B68A9" w:rsidP="008B68A9">
      <w:pPr>
        <w:pStyle w:val="ConsPlusNormal"/>
        <w:spacing w:before="240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Телефон:________________________________</w:t>
      </w:r>
      <w:r>
        <w:rPr>
          <w:sz w:val="28"/>
          <w:szCs w:val="28"/>
        </w:rPr>
        <w:t>_________________________</w:t>
      </w:r>
    </w:p>
    <w:p w:rsidR="008B68A9" w:rsidRPr="00946E8B" w:rsidRDefault="008B68A9" w:rsidP="008B68A9">
      <w:pPr>
        <w:pStyle w:val="ConsPlusNormal"/>
        <w:ind w:left="567" w:hanging="27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 xml:space="preserve">Допущены следующие нарушения порядка: </w:t>
      </w:r>
    </w:p>
    <w:p w:rsidR="008B68A9" w:rsidRPr="00946E8B" w:rsidRDefault="008B68A9" w:rsidP="008B68A9">
      <w:pPr>
        <w:pStyle w:val="ConsPlusNormal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lastRenderedPageBreak/>
        <w:t>__</w:t>
      </w:r>
    </w:p>
    <w:p w:rsidR="008B68A9" w:rsidRPr="00946E8B" w:rsidRDefault="008B68A9" w:rsidP="008B68A9">
      <w:pPr>
        <w:pStyle w:val="ConsPlusNormal"/>
        <w:spacing w:before="240"/>
        <w:ind w:left="567" w:hanging="27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</w:t>
      </w:r>
      <w:r w:rsidRPr="00946E8B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8B68A9" w:rsidRDefault="008B68A9" w:rsidP="008B68A9">
      <w:pPr>
        <w:pStyle w:val="ConsPlusNormal"/>
        <w:jc w:val="center"/>
        <w:rPr>
          <w:sz w:val="22"/>
          <w:szCs w:val="28"/>
        </w:rPr>
      </w:pPr>
      <w:r w:rsidRPr="000167E5">
        <w:rPr>
          <w:sz w:val="22"/>
          <w:szCs w:val="28"/>
        </w:rPr>
        <w:t>(суть нарушения порядка)</w:t>
      </w:r>
    </w:p>
    <w:p w:rsidR="008B68A9" w:rsidRPr="000167E5" w:rsidRDefault="008B68A9" w:rsidP="008B68A9">
      <w:pPr>
        <w:pStyle w:val="ConsPlusNormal"/>
        <w:jc w:val="center"/>
        <w:rPr>
          <w:sz w:val="22"/>
          <w:szCs w:val="28"/>
        </w:rPr>
      </w:pPr>
    </w:p>
    <w:p w:rsidR="008B68A9" w:rsidRPr="00946E8B" w:rsidRDefault="008B68A9" w:rsidP="008B68A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46E8B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</w:t>
      </w:r>
      <w:r w:rsidRPr="00946E8B">
        <w:rPr>
          <w:sz w:val="28"/>
          <w:szCs w:val="28"/>
        </w:rPr>
        <w:t xml:space="preserve"> ______________ 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2"/>
          <w:szCs w:val="28"/>
        </w:rPr>
      </w:pPr>
      <w:r w:rsidRPr="000167E5">
        <w:rPr>
          <w:sz w:val="22"/>
          <w:szCs w:val="28"/>
        </w:rPr>
        <w:t>(должность лица составившего акт) (подпись) (расшифровка подписи)</w:t>
      </w: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 xml:space="preserve">С актом ознакомлен(а) и получил(а) 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</w:t>
      </w:r>
    </w:p>
    <w:p w:rsidR="008B68A9" w:rsidRPr="00946E8B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6E8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:rsidR="008B68A9" w:rsidRPr="00946E8B" w:rsidRDefault="008B68A9" w:rsidP="008B68A9">
      <w:pPr>
        <w:pStyle w:val="ConsPlusNormal"/>
        <w:spacing w:before="240"/>
        <w:jc w:val="center"/>
        <w:rPr>
          <w:sz w:val="28"/>
          <w:szCs w:val="28"/>
        </w:rPr>
      </w:pPr>
      <w:r w:rsidRPr="00946E8B">
        <w:rPr>
          <w:sz w:val="28"/>
          <w:szCs w:val="28"/>
        </w:rPr>
        <w:t>(должность, ФИО)</w:t>
      </w: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jc w:val="right"/>
        <w:rPr>
          <w:sz w:val="28"/>
          <w:szCs w:val="28"/>
        </w:rPr>
      </w:pPr>
      <w:r w:rsidRPr="00946E8B">
        <w:rPr>
          <w:sz w:val="28"/>
          <w:szCs w:val="28"/>
        </w:rPr>
        <w:t>____________________ "____"_________________20___ год</w:t>
      </w:r>
    </w:p>
    <w:p w:rsidR="008B68A9" w:rsidRPr="000125B5" w:rsidRDefault="008B68A9" w:rsidP="008B68A9">
      <w:pPr>
        <w:pStyle w:val="ConsPlusNormal"/>
        <w:ind w:firstLine="540"/>
        <w:jc w:val="both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0125B5">
        <w:rPr>
          <w:sz w:val="22"/>
          <w:szCs w:val="28"/>
        </w:rPr>
        <w:t xml:space="preserve">    (подпись) (дата)</w:t>
      </w: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rPr>
          <w:sz w:val="28"/>
          <w:szCs w:val="28"/>
        </w:rPr>
      </w:pPr>
    </w:p>
    <w:p w:rsidR="005C67F2" w:rsidRDefault="005C67F2" w:rsidP="008B68A9">
      <w:pPr>
        <w:pStyle w:val="ConsPlusNormal"/>
        <w:rPr>
          <w:sz w:val="28"/>
          <w:szCs w:val="28"/>
        </w:rPr>
      </w:pPr>
    </w:p>
    <w:p w:rsidR="008B68A9" w:rsidRDefault="008B68A9" w:rsidP="008B68A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B68A9" w:rsidRPr="000167E5" w:rsidRDefault="008B68A9" w:rsidP="008B68A9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0167E5">
        <w:rPr>
          <w:sz w:val="28"/>
          <w:szCs w:val="28"/>
        </w:rPr>
        <w:t>Приложение 4</w:t>
      </w:r>
    </w:p>
    <w:p w:rsidR="008B68A9" w:rsidRPr="000167E5" w:rsidRDefault="008B68A9" w:rsidP="008B68A9">
      <w:pPr>
        <w:pStyle w:val="ConsPlusNormal"/>
        <w:ind w:left="5529"/>
        <w:rPr>
          <w:sz w:val="28"/>
          <w:szCs w:val="28"/>
        </w:rPr>
      </w:pPr>
      <w:r w:rsidRPr="000167E5">
        <w:rPr>
          <w:sz w:val="28"/>
          <w:szCs w:val="28"/>
        </w:rPr>
        <w:t xml:space="preserve">к постановлению Администрации </w:t>
      </w:r>
    </w:p>
    <w:p w:rsidR="008B68A9" w:rsidRPr="000167E5" w:rsidRDefault="005D687E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Подстепновского </w:t>
      </w:r>
      <w:r w:rsidR="008B68A9" w:rsidRPr="000167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Ребрихинского района Алтайского края</w:t>
      </w:r>
    </w:p>
    <w:p w:rsidR="008B68A9" w:rsidRPr="000167E5" w:rsidRDefault="005C67F2" w:rsidP="008B68A9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от  25 06.2024   № 17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Типовая форма договора о предоставлении торгового места</w:t>
      </w: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на муниципальной ярмарке</w:t>
      </w:r>
    </w:p>
    <w:p w:rsidR="008B68A9" w:rsidRPr="000167E5" w:rsidRDefault="008B68A9" w:rsidP="008B68A9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1"/>
        <w:gridCol w:w="2419"/>
        <w:gridCol w:w="4521"/>
      </w:tblGrid>
      <w:tr w:rsidR="008B68A9" w:rsidRPr="000167E5" w:rsidTr="006D7D56">
        <w:tc>
          <w:tcPr>
            <w:tcW w:w="2631" w:type="dxa"/>
          </w:tcPr>
          <w:p w:rsidR="008B68A9" w:rsidRPr="000167E5" w:rsidRDefault="008B68A9" w:rsidP="006D7D56">
            <w:pPr>
              <w:pStyle w:val="ConsPlusNormal"/>
              <w:jc w:val="both"/>
              <w:rPr>
                <w:sz w:val="28"/>
                <w:szCs w:val="28"/>
              </w:rPr>
            </w:pPr>
            <w:r w:rsidRPr="000167E5">
              <w:rPr>
                <w:sz w:val="28"/>
                <w:szCs w:val="28"/>
              </w:rPr>
              <w:t xml:space="preserve">с. </w:t>
            </w:r>
            <w:r w:rsidR="00CA4FCD">
              <w:rPr>
                <w:sz w:val="28"/>
                <w:szCs w:val="28"/>
              </w:rPr>
              <w:t>Подстепное</w:t>
            </w:r>
          </w:p>
        </w:tc>
        <w:tc>
          <w:tcPr>
            <w:tcW w:w="2419" w:type="dxa"/>
          </w:tcPr>
          <w:p w:rsidR="008B68A9" w:rsidRPr="000167E5" w:rsidRDefault="008B68A9" w:rsidP="006D7D5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521" w:type="dxa"/>
          </w:tcPr>
          <w:p w:rsidR="008B68A9" w:rsidRPr="000167E5" w:rsidRDefault="008B68A9" w:rsidP="006D7D56">
            <w:pPr>
              <w:pStyle w:val="ConsPlusNormal"/>
              <w:jc w:val="center"/>
              <w:rPr>
                <w:sz w:val="28"/>
                <w:szCs w:val="28"/>
              </w:rPr>
            </w:pPr>
            <w:r w:rsidRPr="000167E5">
              <w:rPr>
                <w:sz w:val="28"/>
                <w:szCs w:val="28"/>
              </w:rPr>
              <w:t>"______"_________________20____</w:t>
            </w:r>
          </w:p>
        </w:tc>
      </w:tr>
    </w:tbl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167E5">
        <w:rPr>
          <w:sz w:val="28"/>
          <w:szCs w:val="28"/>
        </w:rPr>
        <w:t xml:space="preserve">Администрации </w:t>
      </w:r>
      <w:r w:rsidR="00CA4FCD">
        <w:rPr>
          <w:sz w:val="28"/>
          <w:szCs w:val="28"/>
        </w:rPr>
        <w:t>Подстепновского</w:t>
      </w:r>
      <w:r w:rsidRPr="000167E5">
        <w:rPr>
          <w:sz w:val="28"/>
          <w:szCs w:val="28"/>
        </w:rPr>
        <w:t xml:space="preserve"> сельсовета Ребрихинского района Алтайского края", в лице главы сельсовета ___________________________, действующего на основании Устава Муни</w:t>
      </w:r>
      <w:r>
        <w:rPr>
          <w:sz w:val="28"/>
          <w:szCs w:val="28"/>
        </w:rPr>
        <w:t xml:space="preserve">ципального образования </w:t>
      </w:r>
      <w:r w:rsidR="00CA4FCD">
        <w:rPr>
          <w:sz w:val="28"/>
          <w:szCs w:val="28"/>
        </w:rPr>
        <w:t>Подстепновский</w:t>
      </w:r>
      <w:r w:rsidRPr="000167E5">
        <w:rPr>
          <w:sz w:val="28"/>
          <w:szCs w:val="28"/>
        </w:rPr>
        <w:t xml:space="preserve"> сельсовет Ребрихинского района Алтайского края, именуемое в дальнейшем "Администрация", с одной стороны, и _____________________________________, от лица которого на основании ____________________________________________________ действует _________________________________________________________, именуемое в дальнейшем "Участник ярмарки", с другой стороны, совместно именуемые "Стороны", руководствуясь распоряжением Администрации </w:t>
      </w:r>
      <w:r w:rsidR="00CA4FCD">
        <w:rPr>
          <w:sz w:val="28"/>
          <w:szCs w:val="28"/>
        </w:rPr>
        <w:t>Подстепновского</w:t>
      </w:r>
      <w:r w:rsidRPr="000167E5">
        <w:rPr>
          <w:sz w:val="28"/>
          <w:szCs w:val="28"/>
        </w:rPr>
        <w:t xml:space="preserve"> сельсовета Ребрихинского района Алтайского края от "___"_______20___ N</w:t>
      </w:r>
      <w:proofErr w:type="gramEnd"/>
      <w:r w:rsidRPr="000167E5">
        <w:rPr>
          <w:sz w:val="28"/>
          <w:szCs w:val="28"/>
        </w:rPr>
        <w:t xml:space="preserve"> ___ заключили настоящий договор о следующем: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1. Предмет и срок договора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 xml:space="preserve">1.1. Управление предоставляет участнику ярмарки торговое место на ярмарке (далее - Объект), включенное в схему размещения мест на ярмарке (место N ____), утвержденную распоряжением Администрации </w:t>
      </w:r>
      <w:r w:rsidR="00CA4FCD">
        <w:rPr>
          <w:sz w:val="28"/>
          <w:szCs w:val="28"/>
        </w:rPr>
        <w:t>Подстепновского</w:t>
      </w:r>
      <w:r w:rsidRPr="000167E5">
        <w:rPr>
          <w:sz w:val="28"/>
          <w:szCs w:val="28"/>
        </w:rPr>
        <w:t xml:space="preserve"> сельсовета Ребрихинского района Алтайского края от "___"_______20___ N ___.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 xml:space="preserve">1.2. Место должно быть организовано в соответствии с требованиями установленными приложением N ___ к распоряжению Администрации </w:t>
      </w:r>
      <w:r w:rsidR="00CA4FCD">
        <w:rPr>
          <w:sz w:val="28"/>
          <w:szCs w:val="28"/>
        </w:rPr>
        <w:t>Подстепновского</w:t>
      </w:r>
      <w:r w:rsidRPr="000167E5">
        <w:rPr>
          <w:sz w:val="28"/>
          <w:szCs w:val="28"/>
        </w:rPr>
        <w:t xml:space="preserve"> сельсовета Ребрихинского района Алтайского края от "___"_______20___ N ___.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1.3. Место предоставляется на период с _________ по __________.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2. Плата за размещение объекта, порядок и сроки оплаты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 xml:space="preserve">2.1. Размер платы за торговое место определен в соответствии с методикой расчета и порядком оплаты за место на </w:t>
      </w:r>
      <w:proofErr w:type="gramStart"/>
      <w:r w:rsidRPr="000167E5">
        <w:rPr>
          <w:sz w:val="28"/>
          <w:szCs w:val="28"/>
        </w:rPr>
        <w:t xml:space="preserve">ярмарке, утвержденной постановлением Администрацией </w:t>
      </w:r>
      <w:r w:rsidR="00CA4FCD">
        <w:rPr>
          <w:sz w:val="28"/>
          <w:szCs w:val="28"/>
        </w:rPr>
        <w:t>Подстепновского</w:t>
      </w:r>
      <w:r w:rsidRPr="000167E5">
        <w:rPr>
          <w:sz w:val="28"/>
          <w:szCs w:val="28"/>
        </w:rPr>
        <w:t xml:space="preserve"> сельсовета Ребрихинского района Алтайского края от __________ N ____ и составляет</w:t>
      </w:r>
      <w:proofErr w:type="gramEnd"/>
      <w:r w:rsidRPr="000167E5">
        <w:rPr>
          <w:sz w:val="28"/>
          <w:szCs w:val="28"/>
        </w:rPr>
        <w:t xml:space="preserve"> </w:t>
      </w:r>
      <w:r w:rsidRPr="000167E5">
        <w:rPr>
          <w:sz w:val="28"/>
          <w:szCs w:val="28"/>
        </w:rPr>
        <w:lastRenderedPageBreak/>
        <w:t>__________________.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Плата за место не включает в себя расходы участника ярмарки, связанные с организацией и содержанием места.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2.2. Плата вносится участником ярмарки однократно при заключении договора за весь период его действия путем перечисления на счет по следующим реквизитам: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Банк получателя: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Получатель: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 xml:space="preserve">Л/с         </w:t>
      </w:r>
      <w:r>
        <w:rPr>
          <w:rFonts w:ascii="Times New Roman" w:hAnsi="Times New Roman"/>
          <w:sz w:val="28"/>
          <w:szCs w:val="28"/>
        </w:rPr>
        <w:t xml:space="preserve">                     03173019230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 xml:space="preserve">ИНН      </w:t>
      </w:r>
      <w:r>
        <w:rPr>
          <w:rFonts w:ascii="Times New Roman" w:hAnsi="Times New Roman"/>
          <w:sz w:val="28"/>
          <w:szCs w:val="28"/>
        </w:rPr>
        <w:t xml:space="preserve">                      2266002427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>КПП                              226601001</w:t>
      </w:r>
    </w:p>
    <w:p w:rsidR="008B68A9" w:rsidRPr="000167E5" w:rsidRDefault="008B68A9" w:rsidP="008B68A9">
      <w:pPr>
        <w:tabs>
          <w:tab w:val="left" w:pos="340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>Р/счет              40102810045370000009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>БИК                               040173001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 xml:space="preserve">                   1022202562513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sz w:val="28"/>
          <w:szCs w:val="28"/>
        </w:rPr>
      </w:pPr>
      <w:r w:rsidRPr="000167E5">
        <w:rPr>
          <w:rFonts w:ascii="Times New Roman" w:hAnsi="Times New Roman"/>
          <w:sz w:val="28"/>
          <w:szCs w:val="28"/>
        </w:rPr>
        <w:t xml:space="preserve">ОКПО                             </w:t>
      </w:r>
      <w:r>
        <w:rPr>
          <w:rFonts w:ascii="Times New Roman" w:hAnsi="Times New Roman"/>
          <w:sz w:val="28"/>
          <w:szCs w:val="28"/>
        </w:rPr>
        <w:t>04083595</w:t>
      </w:r>
    </w:p>
    <w:p w:rsidR="008B68A9" w:rsidRPr="000167E5" w:rsidRDefault="008B68A9" w:rsidP="008B68A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167E5">
        <w:rPr>
          <w:rFonts w:ascii="Times New Roman" w:hAnsi="Times New Roman"/>
          <w:bCs/>
          <w:sz w:val="28"/>
          <w:szCs w:val="28"/>
        </w:rPr>
        <w:t>ОК</w:t>
      </w:r>
      <w:r>
        <w:rPr>
          <w:rFonts w:ascii="Times New Roman" w:hAnsi="Times New Roman"/>
          <w:bCs/>
          <w:sz w:val="28"/>
          <w:szCs w:val="28"/>
        </w:rPr>
        <w:t>АТМО                    01635476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Назначение платежа: "Плата за торговое место на ярмарке по договору от ____ N ____".</w:t>
      </w:r>
    </w:p>
    <w:p w:rsidR="008B68A9" w:rsidRPr="000167E5" w:rsidRDefault="008B68A9" w:rsidP="008B68A9">
      <w:pPr>
        <w:pStyle w:val="ConsPlusNormal"/>
        <w:spacing w:before="240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3. Права и обязанности сторон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3.1. Участник ярмарки имеет право: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3.1.1. Использовать торговое место, предоставленное в соответствии с пунктом 1.1 настоящего договора для осуществления деятельности в соответствии с требованиями действующего законодательства Российской Федерации.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3.2. Участник ярмарки обязан: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 xml:space="preserve">3.2.1. Надлежащим образом организовать торговое место, оборудовать его малыми контейнерами для мусора, производить уборку прилегающей территории. Соблюдать требования, предусмотренные законодательством </w:t>
      </w:r>
      <w:r w:rsidRPr="000167E5">
        <w:rPr>
          <w:sz w:val="28"/>
          <w:szCs w:val="28"/>
        </w:rPr>
        <w:lastRenderedPageBreak/>
        <w:t>Российской Федерации в сфере обеспечения санитарно-эпидемиологического благополучия населения, охраны окружающей среды, пожарной безопасности, а также требования к продаже отдельных видов товаров и другие предусмотренные законодательством Российской Федерации требования.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3.2.2. Использовать место по назначению, указанному в пункте 1.1 настоящего договора, без права передачи его третьему лицу.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3.2.3. Обеспечить доведение до сведения покупателей в наглядной и доступной форме необходимой и достоверной информации о товарах (работах, услугах) и об изготовителях для предоставления возможности правильного выбора товаров (работ, услуг).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3.2.4. Обеспечить наличие на рабочем месте: документов, подтверждающих соответствие товаров установленным требованиям (сертификат или декларацию о соответствии либо их копии, заверенные в установленном порядке), качественного удостоверения, товарно- и ветеринарно-сопроводительных документов, оригиналов заключений ветеринарно-санитарной экспертизы; вывески о принадлежности места.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3.2.5. При прекращении договора в однодневный срок освободить торговое место.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3.3. Администрация имеет право: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3.3.1. В любое время действия договора проверять соблюдение участником ярмарки требований настоящего договора на месте.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3.3.2. Требовать расторжения договора и возмещения убытков в случае, если участник ярмарки организует место не в соответствии с его видом, специализацией, периодом размещения, схемой и иными существенными условиями настоящего договора.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3.3.3. В случае отказа участника ярмарки освободить место при прекращении договора в установленном порядке, самостоятельно осуществить указанные действия с отнесением расходов на счет участника ярмарки.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3.4.Администрация обязана: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3.4.1.Предоставить участнику ярмарки торговое место в соответствии с условиями настоящего договора.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4. Срок действия договора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 xml:space="preserve">4.1.Настоящий договор действует с момента его подписания сторонами и до окончания периода установленного в соответствии с пунктом 1.3 </w:t>
      </w:r>
      <w:r w:rsidRPr="000167E5">
        <w:rPr>
          <w:sz w:val="28"/>
          <w:szCs w:val="28"/>
        </w:rPr>
        <w:lastRenderedPageBreak/>
        <w:t>настоящего договора, а в части исполнения обязательств по оплате - до момента исполнения таких обязательств.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4.2.Участник ярмарки вправе в любое время отказаться от настоящего договора, предупредив об этом Администрацию не менее чем за 2 дня. Управление вправе расторгнуть договор в одностороннем порядке в случаях, указанных в подпункте 4 пункта 6.1 настоящего договора.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5. Ответственность сторон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5.1. В случае, если на момент проверки будет установлено, что участник ярмарки занимает площадь большую, чем заявлено и оплачено, то Администрация проводит доначисление оплаты, которую участник ярмарки должен оплатить в течение 2 дней.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5.2. В случае, если на момент проверки, указанной в пункте 6.3. настоящего договора, место не будет восстановлено в его первоначальное состояние (не проведена уборка места), участник ярмарки уплачивает Администрации неустойку в размере _____ тысяч рублей.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6. Порядок расторжения и изменения договора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6.1. Договор может быть расторгнут в случае: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1) нарушения участником ярмарки действующего законодательства Российской Федерации, в том числе регламентирующего деятельность в сфере торговли и услуг;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2) нарушения участниками правил хранения и реализации товаров, противопожарных и других норм и правил;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3) ликвидации юридического лица, являющегося участником ярмарки, прекращения деятельности физического лица в качестве индивидуального предпринимателя;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4) по соглашению сторон договора.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6.2. В случае досрочного расторжения договора плата, внесенная участником ярмарки, возврату не подлежит.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6.3. По истечении срока действия настоящего договора или в случае его досрочного расторжения участник ярмарки обязан полностью освободить место за свой счет и своими силами, восстановив его в первоначальном состоянии в 1-дневный срок со дня истечения срока или расторжения настоящего договора.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Передача торгового места оформляется актом приема-передачи, подписанным сторонами, подтверждающим надлежащее исполнение условий договора и возврат места в первоначальное состояние.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lastRenderedPageBreak/>
        <w:t>Приемка места будет осуществляться по результатам проверки, проведенной не позднее пяти дней с истечения периода, определенного пунктом 1.3. договора.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Pr="000167E5" w:rsidRDefault="008B68A9" w:rsidP="008B68A9">
      <w:pPr>
        <w:pStyle w:val="ConsPlusNormal"/>
        <w:jc w:val="center"/>
        <w:rPr>
          <w:sz w:val="28"/>
          <w:szCs w:val="28"/>
        </w:rPr>
      </w:pPr>
      <w:r w:rsidRPr="000167E5">
        <w:rPr>
          <w:sz w:val="28"/>
          <w:szCs w:val="28"/>
        </w:rPr>
        <w:t>7. Прочие условия</w:t>
      </w:r>
    </w:p>
    <w:p w:rsidR="008B68A9" w:rsidRPr="000167E5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7.1. Договор вступает в силу с момента его подписания обеими сторонами.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7.2. Настоящий договор заключается в 2-х экземплярах, имеющих одинаковую юридическую силу, по одному экземпляру для каждой из сторон.</w:t>
      </w:r>
    </w:p>
    <w:p w:rsidR="008B68A9" w:rsidRPr="000167E5" w:rsidRDefault="008B68A9" w:rsidP="008B68A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67E5">
        <w:rPr>
          <w:sz w:val="28"/>
          <w:szCs w:val="28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8B68A9" w:rsidRPr="00946E8B" w:rsidRDefault="008B68A9" w:rsidP="008B68A9">
      <w:pPr>
        <w:pStyle w:val="ConsPlusNormal"/>
        <w:ind w:firstLine="540"/>
        <w:jc w:val="both"/>
        <w:rPr>
          <w:sz w:val="28"/>
          <w:szCs w:val="28"/>
        </w:rPr>
      </w:pPr>
    </w:p>
    <w:p w:rsidR="008B68A9" w:rsidRDefault="008B68A9" w:rsidP="008B68A9">
      <w:pPr>
        <w:pStyle w:val="ConsPlusNormal"/>
        <w:jc w:val="center"/>
        <w:rPr>
          <w:sz w:val="28"/>
          <w:szCs w:val="28"/>
        </w:rPr>
      </w:pPr>
      <w:r w:rsidRPr="00946E8B">
        <w:rPr>
          <w:sz w:val="28"/>
          <w:szCs w:val="28"/>
        </w:rPr>
        <w:t>8. Реквизиты сторон</w:t>
      </w:r>
    </w:p>
    <w:p w:rsidR="008B68A9" w:rsidRPr="00946E8B" w:rsidRDefault="008B68A9" w:rsidP="008B68A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52"/>
        <w:gridCol w:w="1276"/>
        <w:gridCol w:w="425"/>
        <w:gridCol w:w="2835"/>
        <w:gridCol w:w="1372"/>
      </w:tblGrid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66534">
              <w:rPr>
                <w:sz w:val="28"/>
                <w:szCs w:val="28"/>
              </w:rPr>
              <w:t>:</w:t>
            </w:r>
          </w:p>
        </w:tc>
        <w:tc>
          <w:tcPr>
            <w:tcW w:w="425" w:type="dxa"/>
            <w:vMerge w:val="restart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D66534">
              <w:rPr>
                <w:sz w:val="28"/>
                <w:szCs w:val="28"/>
              </w:rPr>
              <w:t>Участник ярмарки:</w:t>
            </w: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D66534">
              <w:rPr>
                <w:sz w:val="28"/>
                <w:szCs w:val="28"/>
              </w:rPr>
              <w:t>М.П.</w:t>
            </w: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  <w:tr w:rsidR="008B68A9" w:rsidRPr="00D66534" w:rsidTr="006D7D56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D66534">
              <w:rPr>
                <w:sz w:val="28"/>
                <w:szCs w:val="28"/>
              </w:rPr>
              <w:t>(подпись)</w:t>
            </w:r>
          </w:p>
        </w:tc>
        <w:tc>
          <w:tcPr>
            <w:tcW w:w="1276" w:type="dxa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auto"/>
            </w:tcBorders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D66534">
              <w:rPr>
                <w:sz w:val="28"/>
                <w:szCs w:val="28"/>
              </w:rPr>
              <w:t>(подпись)</w:t>
            </w:r>
          </w:p>
        </w:tc>
      </w:tr>
      <w:tr w:rsidR="008B68A9" w:rsidRPr="00D66534" w:rsidTr="006D7D56">
        <w:tc>
          <w:tcPr>
            <w:tcW w:w="4928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vAlign w:val="center"/>
          </w:tcPr>
          <w:p w:rsidR="008B68A9" w:rsidRPr="00D66534" w:rsidRDefault="008B68A9" w:rsidP="006D7D56">
            <w:pPr>
              <w:pStyle w:val="ConsPlusNormal"/>
              <w:ind w:firstLine="540"/>
              <w:rPr>
                <w:sz w:val="28"/>
                <w:szCs w:val="28"/>
              </w:rPr>
            </w:pPr>
          </w:p>
        </w:tc>
      </w:tr>
    </w:tbl>
    <w:p w:rsidR="008B68A9" w:rsidRPr="000167E5" w:rsidRDefault="008B68A9" w:rsidP="008B68A9">
      <w:pPr>
        <w:pStyle w:val="ConsPlusNormal"/>
      </w:pPr>
    </w:p>
    <w:p w:rsidR="00FB186D" w:rsidRDefault="00FB186D">
      <w:bookmarkStart w:id="0" w:name="_GoBack"/>
      <w:bookmarkEnd w:id="0"/>
    </w:p>
    <w:sectPr w:rsidR="00FB186D" w:rsidSect="00F0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A5"/>
    <w:rsid w:val="00161E5D"/>
    <w:rsid w:val="004442A5"/>
    <w:rsid w:val="005C67F2"/>
    <w:rsid w:val="005D687E"/>
    <w:rsid w:val="00882E8C"/>
    <w:rsid w:val="008B68A9"/>
    <w:rsid w:val="00A217AA"/>
    <w:rsid w:val="00CA4FCD"/>
    <w:rsid w:val="00EE6871"/>
    <w:rsid w:val="00F042FC"/>
    <w:rsid w:val="00FB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8B6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8B68A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B68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Аверьянова</dc:creator>
  <cp:keywords/>
  <dc:description/>
  <cp:lastModifiedBy>Пользователь</cp:lastModifiedBy>
  <cp:revision>7</cp:revision>
  <cp:lastPrinted>2024-06-25T02:14:00Z</cp:lastPrinted>
  <dcterms:created xsi:type="dcterms:W3CDTF">2024-04-22T03:23:00Z</dcterms:created>
  <dcterms:modified xsi:type="dcterms:W3CDTF">2024-06-25T03:13:00Z</dcterms:modified>
</cp:coreProperties>
</file>