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39" w:rsidRPr="000826FC" w:rsidRDefault="00993C39" w:rsidP="00993C39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2360295</wp:posOffset>
            </wp:positionH>
            <wp:positionV relativeFrom="paragraph">
              <wp:posOffset>-375920</wp:posOffset>
            </wp:positionV>
            <wp:extent cx="1188720" cy="949960"/>
            <wp:effectExtent l="0" t="0" r="0" b="254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26FC">
        <w:rPr>
          <w:b/>
        </w:rPr>
        <w:t>АДМИНИСТРАЦ</w:t>
      </w:r>
      <w:r>
        <w:rPr>
          <w:b/>
        </w:rPr>
        <w:t>И</w:t>
      </w:r>
      <w:r w:rsidRPr="000826FC">
        <w:rPr>
          <w:b/>
        </w:rPr>
        <w:t xml:space="preserve">Я </w:t>
      </w:r>
      <w:r w:rsidR="000E655D">
        <w:rPr>
          <w:b/>
        </w:rPr>
        <w:t>ПОДСТЕПНОВСКОГО</w:t>
      </w:r>
      <w:r w:rsidRPr="000826FC">
        <w:rPr>
          <w:b/>
        </w:rPr>
        <w:t xml:space="preserve"> СЕЛЬСОВЕТА</w:t>
      </w:r>
    </w:p>
    <w:p w:rsidR="00993C39" w:rsidRDefault="00993C39" w:rsidP="00993C39">
      <w:pPr>
        <w:pStyle w:val="2"/>
        <w:rPr>
          <w:b/>
          <w:bCs w:val="0"/>
        </w:rPr>
      </w:pPr>
      <w:r>
        <w:rPr>
          <w:b/>
          <w:bCs w:val="0"/>
        </w:rPr>
        <w:t>РЕБРИХИНСКОГО РАЙОНА</w:t>
      </w:r>
    </w:p>
    <w:p w:rsidR="00993C39" w:rsidRDefault="00993C39" w:rsidP="00993C39">
      <w:pPr>
        <w:pStyle w:val="2"/>
      </w:pPr>
      <w:r>
        <w:rPr>
          <w:b/>
          <w:bCs w:val="0"/>
        </w:rPr>
        <w:t xml:space="preserve"> АЛТАЙСКОГО КРАЯ</w:t>
      </w:r>
    </w:p>
    <w:p w:rsidR="00993C39" w:rsidRDefault="00993C39" w:rsidP="00993C39">
      <w:pPr>
        <w:jc w:val="center"/>
        <w:rPr>
          <w:b/>
        </w:rPr>
      </w:pPr>
    </w:p>
    <w:p w:rsidR="00993C39" w:rsidRDefault="00993C39" w:rsidP="00993C39">
      <w:pPr>
        <w:jc w:val="center"/>
        <w:rPr>
          <w:b/>
          <w:bCs w:val="0"/>
        </w:rPr>
      </w:pPr>
    </w:p>
    <w:p w:rsidR="00993C39" w:rsidRDefault="00993C39" w:rsidP="00993C39">
      <w:pPr>
        <w:jc w:val="center"/>
        <w:rPr>
          <w:b/>
          <w:bCs w:val="0"/>
        </w:rPr>
      </w:pPr>
      <w:r>
        <w:rPr>
          <w:b/>
          <w:bCs w:val="0"/>
        </w:rPr>
        <w:t>РАСПОРЯЖЕНИЕ</w:t>
      </w:r>
    </w:p>
    <w:p w:rsidR="00993C39" w:rsidRDefault="00993C39" w:rsidP="00993C39">
      <w:pPr>
        <w:jc w:val="center"/>
        <w:rPr>
          <w:b/>
          <w:bCs w:val="0"/>
        </w:rPr>
      </w:pPr>
    </w:p>
    <w:p w:rsidR="00993C39" w:rsidRDefault="00C80976" w:rsidP="00993C39">
      <w:r>
        <w:t>01.03.2021   № 3/1-р</w:t>
      </w:r>
      <w:r w:rsidR="00993C39">
        <w:t xml:space="preserve">                                                              с. </w:t>
      </w:r>
      <w:r w:rsidR="000E655D">
        <w:t>Подстепное</w:t>
      </w:r>
    </w:p>
    <w:p w:rsidR="00D71E27" w:rsidRDefault="00D71E27" w:rsidP="00993C39"/>
    <w:p w:rsidR="00D71E27" w:rsidRDefault="00D71E27" w:rsidP="00993C39">
      <w:r>
        <w:t>Об электронной подписи</w:t>
      </w:r>
    </w:p>
    <w:p w:rsidR="00993C39" w:rsidRDefault="00993C39" w:rsidP="00993C39">
      <w:pPr>
        <w:rPr>
          <w:szCs w:val="28"/>
        </w:rPr>
      </w:pPr>
    </w:p>
    <w:p w:rsidR="00993C39" w:rsidRDefault="00993C39" w:rsidP="00993C39">
      <w:pPr>
        <w:ind w:firstLine="720"/>
        <w:jc w:val="both"/>
        <w:rPr>
          <w:szCs w:val="28"/>
        </w:rPr>
      </w:pPr>
      <w:proofErr w:type="gramStart"/>
      <w:r w:rsidRPr="008C7A83">
        <w:rPr>
          <w:szCs w:val="28"/>
        </w:rPr>
        <w:t xml:space="preserve">В соответствии с Федеральным законом от 06 апреля </w:t>
      </w:r>
      <w:smartTag w:uri="urn:schemas-microsoft-com:office:smarttags" w:element="metricconverter">
        <w:smartTagPr>
          <w:attr w:name="ProductID" w:val="2011 г"/>
        </w:smartTagPr>
        <w:r w:rsidRPr="008C7A83">
          <w:rPr>
            <w:szCs w:val="28"/>
          </w:rPr>
          <w:t>2011 г</w:t>
        </w:r>
      </w:smartTag>
      <w:r w:rsidRPr="008C7A83">
        <w:rPr>
          <w:szCs w:val="28"/>
        </w:rPr>
        <w:t xml:space="preserve">. № 63-ФЗ «Об электронной подписи», Федеральным законом от 18 июля </w:t>
      </w:r>
      <w:smartTag w:uri="urn:schemas-microsoft-com:office:smarttags" w:element="metricconverter">
        <w:smartTagPr>
          <w:attr w:name="ProductID" w:val="2011 г"/>
        </w:smartTagPr>
        <w:r w:rsidRPr="008C7A83">
          <w:rPr>
            <w:szCs w:val="28"/>
          </w:rPr>
          <w:t>2011 г</w:t>
        </w:r>
      </w:smartTag>
      <w:r w:rsidRPr="008C7A83">
        <w:rPr>
          <w:szCs w:val="28"/>
        </w:rPr>
        <w:t xml:space="preserve">.  № 223-ФЗ «О закупках товаров, работ, услуг отдельными видами юридических лиц»,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8C7A83">
          <w:rPr>
            <w:szCs w:val="28"/>
          </w:rPr>
          <w:t>2013 г</w:t>
        </w:r>
      </w:smartTag>
      <w:r w:rsidRPr="008C7A83">
        <w:rPr>
          <w:szCs w:val="28"/>
        </w:rPr>
        <w:t>. № 44-ФЗ «О контрактной системе в сфере закупок товаров, работ, услуг для обеспечения государственных и муниципальных нужд» и Приказом Федерального казначейства от 04</w:t>
      </w:r>
      <w:proofErr w:type="gramEnd"/>
      <w:r w:rsidRPr="008C7A83">
        <w:rPr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13 г"/>
        </w:smartTagPr>
        <w:r w:rsidRPr="008C7A83">
          <w:rPr>
            <w:szCs w:val="28"/>
          </w:rPr>
          <w:t>2013 г</w:t>
        </w:r>
      </w:smartTag>
      <w:r w:rsidRPr="008C7A83">
        <w:rPr>
          <w:szCs w:val="28"/>
        </w:rPr>
        <w:t xml:space="preserve">. № 279 «Об утверждении Регламента Удостоверяющего центра Федерального казначейства» в целях </w:t>
      </w:r>
      <w:proofErr w:type="gramStart"/>
      <w:r w:rsidRPr="008C7A83">
        <w:rPr>
          <w:szCs w:val="28"/>
        </w:rPr>
        <w:t>получения квалифицированных сертификатов ключей проверки электронной подписи</w:t>
      </w:r>
      <w:proofErr w:type="gramEnd"/>
      <w:r w:rsidRPr="008C7A83">
        <w:rPr>
          <w:szCs w:val="28"/>
        </w:rPr>
        <w:t xml:space="preserve"> </w:t>
      </w:r>
    </w:p>
    <w:p w:rsidR="00993C39" w:rsidRPr="008C7A83" w:rsidRDefault="00993C39" w:rsidP="00993C39">
      <w:pPr>
        <w:ind w:firstLine="720"/>
        <w:jc w:val="both"/>
        <w:rPr>
          <w:szCs w:val="28"/>
        </w:rPr>
      </w:pPr>
      <w:bookmarkStart w:id="0" w:name="_GoBack"/>
      <w:bookmarkEnd w:id="0"/>
    </w:p>
    <w:p w:rsidR="00993C39" w:rsidRPr="00792345" w:rsidRDefault="00993C39" w:rsidP="00993C39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792345">
        <w:rPr>
          <w:szCs w:val="28"/>
        </w:rPr>
        <w:t xml:space="preserve">Предоставить право подписывать квалифицированной электронной подписью в ППО «СУФД», наделить полномочиями обращаться в Удостоверяющий центр Федерального казначейства за получением </w:t>
      </w:r>
      <w:proofErr w:type="gramStart"/>
      <w:r w:rsidRPr="00792345">
        <w:rPr>
          <w:szCs w:val="28"/>
        </w:rPr>
        <w:t>сертификатов ключей проверки электронной подписи следующих сотрудников</w:t>
      </w:r>
      <w:proofErr w:type="gramEnd"/>
      <w:r w:rsidRPr="00792345">
        <w:rPr>
          <w:szCs w:val="28"/>
        </w:rPr>
        <w:t>:</w:t>
      </w:r>
    </w:p>
    <w:p w:rsidR="00993C39" w:rsidRPr="00792345" w:rsidRDefault="00993C39" w:rsidP="00993C39">
      <w:pPr>
        <w:numPr>
          <w:ilvl w:val="1"/>
          <w:numId w:val="1"/>
        </w:numPr>
        <w:tabs>
          <w:tab w:val="left" w:pos="980"/>
        </w:tabs>
        <w:ind w:left="0" w:firstLine="709"/>
        <w:jc w:val="both"/>
        <w:rPr>
          <w:szCs w:val="28"/>
        </w:rPr>
      </w:pPr>
      <w:r w:rsidRPr="00792345">
        <w:rPr>
          <w:szCs w:val="28"/>
        </w:rPr>
        <w:t>Наделить правом постановки первой электронной подписи следующих лиц:</w:t>
      </w:r>
    </w:p>
    <w:p w:rsidR="00993C39" w:rsidRPr="00792345" w:rsidRDefault="00993C39" w:rsidP="00993C39">
      <w:pPr>
        <w:jc w:val="both"/>
        <w:rPr>
          <w:szCs w:val="28"/>
        </w:rPr>
      </w:pPr>
      <w:r>
        <w:rPr>
          <w:szCs w:val="28"/>
        </w:rPr>
        <w:t xml:space="preserve">- глава сельсовета </w:t>
      </w:r>
      <w:r w:rsidR="000E655D">
        <w:rPr>
          <w:szCs w:val="28"/>
        </w:rPr>
        <w:t>Евтушенко Светлана Евгеньевна</w:t>
      </w:r>
      <w:r>
        <w:rPr>
          <w:szCs w:val="28"/>
        </w:rPr>
        <w:t>;</w:t>
      </w:r>
    </w:p>
    <w:p w:rsidR="00993C39" w:rsidRDefault="00993C39" w:rsidP="00993C39">
      <w:pPr>
        <w:tabs>
          <w:tab w:val="left" w:pos="0"/>
        </w:tabs>
        <w:ind w:firstLine="700"/>
        <w:jc w:val="both"/>
        <w:rPr>
          <w:szCs w:val="28"/>
        </w:rPr>
      </w:pPr>
      <w:proofErr w:type="gramStart"/>
      <w:r>
        <w:rPr>
          <w:szCs w:val="28"/>
        </w:rPr>
        <w:t>б</w:t>
      </w:r>
      <w:proofErr w:type="gramEnd"/>
      <w:r>
        <w:rPr>
          <w:szCs w:val="28"/>
        </w:rPr>
        <w:t xml:space="preserve">. </w:t>
      </w:r>
      <w:r w:rsidRPr="00792345">
        <w:rPr>
          <w:szCs w:val="28"/>
        </w:rPr>
        <w:t>Наделить правом постановки второй электронной подписи следующих лиц:</w:t>
      </w:r>
    </w:p>
    <w:p w:rsidR="00993C39" w:rsidRPr="00792345" w:rsidRDefault="00993C39" w:rsidP="00993C39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- глава сельсовета </w:t>
      </w:r>
      <w:r w:rsidR="000E655D">
        <w:rPr>
          <w:szCs w:val="28"/>
        </w:rPr>
        <w:t>Евтушенко Светлана Евгеньевна</w:t>
      </w:r>
      <w:r>
        <w:rPr>
          <w:szCs w:val="28"/>
        </w:rPr>
        <w:t>.</w:t>
      </w:r>
    </w:p>
    <w:p w:rsidR="00993C39" w:rsidRPr="00792345" w:rsidRDefault="00993C39" w:rsidP="00993C39">
      <w:pPr>
        <w:numPr>
          <w:ilvl w:val="0"/>
          <w:numId w:val="2"/>
        </w:numPr>
        <w:tabs>
          <w:tab w:val="clear" w:pos="920"/>
          <w:tab w:val="num" w:pos="0"/>
          <w:tab w:val="left" w:pos="840"/>
        </w:tabs>
        <w:ind w:left="0" w:firstLine="560"/>
        <w:jc w:val="both"/>
        <w:rPr>
          <w:szCs w:val="28"/>
        </w:rPr>
      </w:pPr>
      <w:proofErr w:type="gramStart"/>
      <w:r w:rsidRPr="00792345">
        <w:rPr>
          <w:szCs w:val="28"/>
        </w:rPr>
        <w:t xml:space="preserve">Наделить правом постановки квалифицированной электронной подписи для работы на портале Единой системы идентификации и аутентификации (ЕСИА) и на сайте zakupki.gov.ru согласно Федерального закона от 18 июля </w:t>
      </w:r>
      <w:smartTag w:uri="urn:schemas-microsoft-com:office:smarttags" w:element="metricconverter">
        <w:smartTagPr>
          <w:attr w:name="ProductID" w:val="2011 г"/>
        </w:smartTagPr>
        <w:r w:rsidRPr="00792345">
          <w:rPr>
            <w:szCs w:val="28"/>
          </w:rPr>
          <w:t>2011 г</w:t>
        </w:r>
      </w:smartTag>
      <w:r w:rsidRPr="00792345">
        <w:rPr>
          <w:szCs w:val="28"/>
        </w:rPr>
        <w:t>.  № 223-ФЗ «О закупках товаров, работ, услуг отдельными видами юридических лиц», наделить полномочиями обращаться в Удостоверяющий центр Федерального казначейства за получением сертификатов ключей проверки электронной подписи следующих сотрудников:</w:t>
      </w:r>
      <w:proofErr w:type="gramEnd"/>
    </w:p>
    <w:p w:rsidR="00993C39" w:rsidRPr="00792345" w:rsidRDefault="00993C39" w:rsidP="00993C39">
      <w:pPr>
        <w:jc w:val="both"/>
        <w:rPr>
          <w:szCs w:val="28"/>
        </w:rPr>
      </w:pPr>
      <w:r>
        <w:rPr>
          <w:szCs w:val="28"/>
        </w:rPr>
        <w:t xml:space="preserve">- глава сельсовета </w:t>
      </w:r>
      <w:r w:rsidR="000E655D">
        <w:rPr>
          <w:szCs w:val="28"/>
        </w:rPr>
        <w:t>Евтушенко Светлана Евгеньевна</w:t>
      </w:r>
    </w:p>
    <w:p w:rsidR="00993C39" w:rsidRPr="00792345" w:rsidRDefault="00993C39" w:rsidP="00993C39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proofErr w:type="gramStart"/>
      <w:r w:rsidRPr="00792345">
        <w:rPr>
          <w:szCs w:val="28"/>
        </w:rPr>
        <w:t>Предоставить право подписывать квалифицированной электронной подписью на Общероссийском официальном сайте (</w:t>
      </w:r>
      <w:proofErr w:type="spellStart"/>
      <w:r w:rsidRPr="00792345">
        <w:rPr>
          <w:szCs w:val="28"/>
          <w:lang w:val="en-US"/>
        </w:rPr>
        <w:t>zakupki</w:t>
      </w:r>
      <w:proofErr w:type="spellEnd"/>
      <w:r w:rsidRPr="00792345">
        <w:rPr>
          <w:szCs w:val="28"/>
        </w:rPr>
        <w:t>.</w:t>
      </w:r>
      <w:proofErr w:type="spellStart"/>
      <w:r w:rsidRPr="00792345">
        <w:rPr>
          <w:szCs w:val="28"/>
          <w:lang w:val="en-US"/>
        </w:rPr>
        <w:t>gov</w:t>
      </w:r>
      <w:proofErr w:type="spellEnd"/>
      <w:r w:rsidRPr="00792345">
        <w:rPr>
          <w:szCs w:val="28"/>
        </w:rPr>
        <w:t>.</w:t>
      </w:r>
      <w:proofErr w:type="spellStart"/>
      <w:r w:rsidRPr="00792345">
        <w:rPr>
          <w:szCs w:val="28"/>
          <w:lang w:val="en-US"/>
        </w:rPr>
        <w:t>ru</w:t>
      </w:r>
      <w:proofErr w:type="spellEnd"/>
      <w:r w:rsidRPr="00792345">
        <w:rPr>
          <w:szCs w:val="28"/>
        </w:rPr>
        <w:t xml:space="preserve"> и </w:t>
      </w:r>
      <w:r w:rsidRPr="00792345">
        <w:rPr>
          <w:szCs w:val="28"/>
          <w:lang w:val="en-US"/>
        </w:rPr>
        <w:t>bus</w:t>
      </w:r>
      <w:r w:rsidRPr="00792345">
        <w:rPr>
          <w:szCs w:val="28"/>
        </w:rPr>
        <w:t>.</w:t>
      </w:r>
      <w:proofErr w:type="spellStart"/>
      <w:r w:rsidRPr="00792345">
        <w:rPr>
          <w:szCs w:val="28"/>
          <w:lang w:val="en-US"/>
        </w:rPr>
        <w:t>gov</w:t>
      </w:r>
      <w:proofErr w:type="spellEnd"/>
      <w:r w:rsidRPr="00792345">
        <w:rPr>
          <w:szCs w:val="28"/>
        </w:rPr>
        <w:t>.</w:t>
      </w:r>
      <w:proofErr w:type="spellStart"/>
      <w:r w:rsidRPr="00792345">
        <w:rPr>
          <w:szCs w:val="28"/>
          <w:lang w:val="en-US"/>
        </w:rPr>
        <w:t>ru</w:t>
      </w:r>
      <w:proofErr w:type="spellEnd"/>
      <w:r w:rsidRPr="00792345">
        <w:rPr>
          <w:szCs w:val="28"/>
        </w:rPr>
        <w:t xml:space="preserve">), согласно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792345">
          <w:rPr>
            <w:szCs w:val="28"/>
          </w:rPr>
          <w:t>2013 г</w:t>
        </w:r>
      </w:smartTag>
      <w:r w:rsidRPr="00792345">
        <w:rPr>
          <w:szCs w:val="28"/>
        </w:rPr>
        <w:t>. № 44-ФЗ «О контрактной системе в сфере закупок товаров, работ, услуг для обеспечения государственных и муниципальных нужд», наделить полномочиями обращаться в Удостоверяющий центр Федерального казначейства за получением сертификатов ключей проверки электронной подписи следующих сотрудников:</w:t>
      </w:r>
      <w:proofErr w:type="gramEnd"/>
    </w:p>
    <w:p w:rsidR="00993C39" w:rsidRPr="00792345" w:rsidRDefault="00993C39" w:rsidP="00993C39">
      <w:pPr>
        <w:numPr>
          <w:ilvl w:val="1"/>
          <w:numId w:val="2"/>
        </w:numPr>
        <w:tabs>
          <w:tab w:val="clear" w:pos="1640"/>
          <w:tab w:val="num" w:pos="980"/>
        </w:tabs>
        <w:ind w:left="0" w:firstLine="700"/>
        <w:jc w:val="both"/>
        <w:rPr>
          <w:szCs w:val="28"/>
        </w:rPr>
      </w:pPr>
      <w:r w:rsidRPr="00792345">
        <w:rPr>
          <w:szCs w:val="28"/>
        </w:rPr>
        <w:t xml:space="preserve">Наделить правом постановки электронной подписи на Общероссийском официальном сайте </w:t>
      </w:r>
      <w:proofErr w:type="spellStart"/>
      <w:r w:rsidRPr="00792345">
        <w:rPr>
          <w:i/>
          <w:szCs w:val="28"/>
          <w:lang w:val="en-US"/>
        </w:rPr>
        <w:t>zakupki</w:t>
      </w:r>
      <w:proofErr w:type="spellEnd"/>
      <w:r w:rsidRPr="00792345">
        <w:rPr>
          <w:i/>
          <w:szCs w:val="28"/>
        </w:rPr>
        <w:t>.</w:t>
      </w:r>
      <w:proofErr w:type="spellStart"/>
      <w:r w:rsidRPr="00792345">
        <w:rPr>
          <w:i/>
          <w:szCs w:val="28"/>
          <w:lang w:val="en-US"/>
        </w:rPr>
        <w:t>gov</w:t>
      </w:r>
      <w:proofErr w:type="spellEnd"/>
      <w:r w:rsidRPr="00792345">
        <w:rPr>
          <w:i/>
          <w:szCs w:val="28"/>
        </w:rPr>
        <w:t>.</w:t>
      </w:r>
      <w:proofErr w:type="spellStart"/>
      <w:r w:rsidRPr="00792345">
        <w:rPr>
          <w:i/>
          <w:szCs w:val="28"/>
          <w:lang w:val="en-US"/>
        </w:rPr>
        <w:t>ru</w:t>
      </w:r>
      <w:proofErr w:type="spellEnd"/>
      <w:r w:rsidRPr="00792345">
        <w:rPr>
          <w:szCs w:val="28"/>
        </w:rPr>
        <w:t xml:space="preserve"> в роли </w:t>
      </w:r>
      <w:r w:rsidRPr="00792345">
        <w:rPr>
          <w:i/>
          <w:szCs w:val="28"/>
        </w:rPr>
        <w:t>Заказчика</w:t>
      </w:r>
      <w:r w:rsidRPr="00792345">
        <w:rPr>
          <w:szCs w:val="28"/>
        </w:rPr>
        <w:t xml:space="preserve"> следующих лиц:</w:t>
      </w:r>
    </w:p>
    <w:p w:rsidR="00993C39" w:rsidRPr="00792345" w:rsidRDefault="00993C39" w:rsidP="00993C39">
      <w:pPr>
        <w:numPr>
          <w:ilvl w:val="0"/>
          <w:numId w:val="3"/>
        </w:numPr>
        <w:jc w:val="both"/>
        <w:rPr>
          <w:szCs w:val="28"/>
        </w:rPr>
      </w:pPr>
      <w:r w:rsidRPr="00792345">
        <w:rPr>
          <w:szCs w:val="28"/>
        </w:rPr>
        <w:t>Администратор организации:</w:t>
      </w:r>
    </w:p>
    <w:p w:rsidR="00993C39" w:rsidRPr="00792345" w:rsidRDefault="00993C39" w:rsidP="00993C39">
      <w:pPr>
        <w:jc w:val="both"/>
        <w:rPr>
          <w:szCs w:val="28"/>
        </w:rPr>
      </w:pPr>
      <w:r>
        <w:rPr>
          <w:szCs w:val="28"/>
        </w:rPr>
        <w:t xml:space="preserve">- глава сельсовета </w:t>
      </w:r>
      <w:r w:rsidR="000E655D">
        <w:rPr>
          <w:szCs w:val="28"/>
        </w:rPr>
        <w:t>Евтушенко Светлана Евгеньевна</w:t>
      </w:r>
      <w:r>
        <w:rPr>
          <w:szCs w:val="28"/>
        </w:rPr>
        <w:t>;</w:t>
      </w:r>
    </w:p>
    <w:p w:rsidR="00993C39" w:rsidRPr="00792345" w:rsidRDefault="00993C39" w:rsidP="00993C39">
      <w:pPr>
        <w:numPr>
          <w:ilvl w:val="0"/>
          <w:numId w:val="3"/>
        </w:numPr>
        <w:jc w:val="both"/>
        <w:rPr>
          <w:szCs w:val="28"/>
        </w:rPr>
      </w:pPr>
      <w:r w:rsidRPr="00792345">
        <w:rPr>
          <w:szCs w:val="28"/>
        </w:rPr>
        <w:t>Уполномоченный специалист:</w:t>
      </w:r>
    </w:p>
    <w:p w:rsidR="00993C39" w:rsidRPr="00792345" w:rsidRDefault="00993C39" w:rsidP="00993C39">
      <w:pPr>
        <w:jc w:val="both"/>
        <w:rPr>
          <w:szCs w:val="28"/>
        </w:rPr>
      </w:pPr>
      <w:r>
        <w:rPr>
          <w:szCs w:val="28"/>
        </w:rPr>
        <w:t xml:space="preserve">- глава сельсовета </w:t>
      </w:r>
      <w:r w:rsidR="000E655D">
        <w:rPr>
          <w:szCs w:val="28"/>
        </w:rPr>
        <w:t>Евтушенко Светлана Евгеньевна</w:t>
      </w:r>
      <w:r>
        <w:rPr>
          <w:szCs w:val="28"/>
        </w:rPr>
        <w:t>;</w:t>
      </w:r>
    </w:p>
    <w:p w:rsidR="00993C39" w:rsidRPr="00792345" w:rsidRDefault="00993C39" w:rsidP="00993C39">
      <w:pPr>
        <w:numPr>
          <w:ilvl w:val="0"/>
          <w:numId w:val="3"/>
        </w:numPr>
        <w:jc w:val="both"/>
        <w:rPr>
          <w:szCs w:val="28"/>
        </w:rPr>
      </w:pPr>
      <w:r w:rsidRPr="00792345">
        <w:rPr>
          <w:szCs w:val="28"/>
        </w:rPr>
        <w:t>Должностное лицо с правом подписи контракта:</w:t>
      </w:r>
    </w:p>
    <w:p w:rsidR="00993C39" w:rsidRPr="00792345" w:rsidRDefault="00993C39" w:rsidP="00993C39">
      <w:pPr>
        <w:jc w:val="both"/>
        <w:rPr>
          <w:szCs w:val="28"/>
        </w:rPr>
      </w:pPr>
      <w:r>
        <w:rPr>
          <w:szCs w:val="28"/>
        </w:rPr>
        <w:t xml:space="preserve">- глава сельсовета </w:t>
      </w:r>
      <w:r w:rsidR="000E655D">
        <w:rPr>
          <w:szCs w:val="28"/>
        </w:rPr>
        <w:t>Евтушенко Светлана Евгеньевна</w:t>
      </w:r>
      <w:r>
        <w:rPr>
          <w:szCs w:val="28"/>
        </w:rPr>
        <w:t>;</w:t>
      </w:r>
    </w:p>
    <w:p w:rsidR="00993C39" w:rsidRPr="00792345" w:rsidRDefault="00993C39" w:rsidP="00993C39">
      <w:pPr>
        <w:ind w:left="709"/>
        <w:jc w:val="both"/>
        <w:rPr>
          <w:szCs w:val="28"/>
        </w:rPr>
      </w:pPr>
      <w:r>
        <w:rPr>
          <w:szCs w:val="28"/>
        </w:rPr>
        <w:t xml:space="preserve">4. </w:t>
      </w:r>
      <w:r w:rsidRPr="00792345">
        <w:rPr>
          <w:szCs w:val="28"/>
        </w:rPr>
        <w:t>Специали</w:t>
      </w:r>
      <w:proofErr w:type="gramStart"/>
      <w:r w:rsidRPr="00792345">
        <w:rPr>
          <w:szCs w:val="28"/>
        </w:rPr>
        <w:t>ст с пр</w:t>
      </w:r>
      <w:proofErr w:type="gramEnd"/>
      <w:r w:rsidRPr="00792345">
        <w:rPr>
          <w:szCs w:val="28"/>
        </w:rPr>
        <w:t>авом направления проекта контракта участнику размещения заказа:</w:t>
      </w:r>
    </w:p>
    <w:p w:rsidR="00993C39" w:rsidRPr="00792345" w:rsidRDefault="00993C39" w:rsidP="00993C39">
      <w:pPr>
        <w:ind w:left="709" w:hanging="709"/>
        <w:jc w:val="both"/>
        <w:rPr>
          <w:szCs w:val="28"/>
        </w:rPr>
      </w:pPr>
      <w:r>
        <w:rPr>
          <w:szCs w:val="28"/>
        </w:rPr>
        <w:t xml:space="preserve">- глава сельсовета </w:t>
      </w:r>
      <w:r w:rsidR="000E655D">
        <w:rPr>
          <w:szCs w:val="28"/>
        </w:rPr>
        <w:t>Евтушенко Светлана Евгеньевна</w:t>
      </w:r>
      <w:r>
        <w:rPr>
          <w:szCs w:val="28"/>
        </w:rPr>
        <w:t>;</w:t>
      </w:r>
    </w:p>
    <w:p w:rsidR="00993C39" w:rsidRPr="00792345" w:rsidRDefault="00993C39" w:rsidP="00993C39">
      <w:pPr>
        <w:jc w:val="both"/>
        <w:rPr>
          <w:szCs w:val="28"/>
        </w:rPr>
      </w:pPr>
    </w:p>
    <w:p w:rsidR="00993C39" w:rsidRPr="00792345" w:rsidRDefault="00993C39" w:rsidP="00993C39">
      <w:pPr>
        <w:ind w:firstLine="700"/>
        <w:jc w:val="both"/>
        <w:rPr>
          <w:szCs w:val="28"/>
        </w:rPr>
      </w:pPr>
      <w:proofErr w:type="gramStart"/>
      <w:r>
        <w:rPr>
          <w:szCs w:val="28"/>
        </w:rPr>
        <w:t>б</w:t>
      </w:r>
      <w:proofErr w:type="gramEnd"/>
      <w:r>
        <w:rPr>
          <w:szCs w:val="28"/>
        </w:rPr>
        <w:t xml:space="preserve">. </w:t>
      </w:r>
      <w:r w:rsidRPr="00792345">
        <w:rPr>
          <w:szCs w:val="28"/>
        </w:rPr>
        <w:t xml:space="preserve">Наделить правом постановки электронной подписи на Общероссийском официальном сайте </w:t>
      </w:r>
      <w:r w:rsidRPr="00792345">
        <w:rPr>
          <w:szCs w:val="28"/>
          <w:lang w:val="en-US"/>
        </w:rPr>
        <w:t>bus</w:t>
      </w:r>
      <w:r w:rsidRPr="00792345">
        <w:rPr>
          <w:szCs w:val="28"/>
        </w:rPr>
        <w:t>.</w:t>
      </w:r>
      <w:proofErr w:type="spellStart"/>
      <w:r w:rsidRPr="00792345">
        <w:rPr>
          <w:szCs w:val="28"/>
          <w:lang w:val="en-US"/>
        </w:rPr>
        <w:t>gov</w:t>
      </w:r>
      <w:proofErr w:type="spellEnd"/>
      <w:r w:rsidRPr="00792345">
        <w:rPr>
          <w:szCs w:val="28"/>
        </w:rPr>
        <w:t>.</w:t>
      </w:r>
      <w:proofErr w:type="spellStart"/>
      <w:r w:rsidRPr="00792345">
        <w:rPr>
          <w:szCs w:val="28"/>
          <w:lang w:val="en-US"/>
        </w:rPr>
        <w:t>ru</w:t>
      </w:r>
      <w:proofErr w:type="spellEnd"/>
      <w:r w:rsidRPr="00792345">
        <w:rPr>
          <w:szCs w:val="28"/>
        </w:rPr>
        <w:t xml:space="preserve"> следующих лиц:</w:t>
      </w:r>
    </w:p>
    <w:p w:rsidR="00993C39" w:rsidRPr="00792345" w:rsidRDefault="00993C39" w:rsidP="00993C39">
      <w:pPr>
        <w:ind w:left="709" w:hanging="709"/>
        <w:jc w:val="both"/>
        <w:rPr>
          <w:szCs w:val="28"/>
        </w:rPr>
      </w:pPr>
      <w:r>
        <w:rPr>
          <w:szCs w:val="28"/>
        </w:rPr>
        <w:t xml:space="preserve">- глава сельсовета </w:t>
      </w:r>
      <w:r w:rsidR="000E655D">
        <w:rPr>
          <w:szCs w:val="28"/>
        </w:rPr>
        <w:t>Евтушенко Светлана Евгеньевна</w:t>
      </w:r>
      <w:r>
        <w:rPr>
          <w:szCs w:val="28"/>
        </w:rPr>
        <w:t>;</w:t>
      </w:r>
    </w:p>
    <w:p w:rsidR="00993C39" w:rsidRPr="00792345" w:rsidRDefault="00993C39" w:rsidP="00993C39">
      <w:pPr>
        <w:numPr>
          <w:ilvl w:val="0"/>
          <w:numId w:val="3"/>
        </w:numPr>
        <w:ind w:left="0" w:firstLine="709"/>
        <w:jc w:val="both"/>
        <w:rPr>
          <w:szCs w:val="28"/>
        </w:rPr>
      </w:pPr>
      <w:r w:rsidRPr="00792345">
        <w:rPr>
          <w:szCs w:val="28"/>
        </w:rPr>
        <w:t xml:space="preserve">Возложить обязанности администратора информационной безопасности автоматизированного рабочего места обмена электронными документами (далее – Администратор ИБ АРМ Участника) на </w:t>
      </w:r>
      <w:r w:rsidR="000E655D">
        <w:rPr>
          <w:szCs w:val="28"/>
        </w:rPr>
        <w:t>Евтушенко Светлану Евгеньевну, а в ее</w:t>
      </w:r>
      <w:r w:rsidRPr="00792345">
        <w:rPr>
          <w:szCs w:val="28"/>
        </w:rPr>
        <w:t xml:space="preserve"> отсутствии на </w:t>
      </w:r>
      <w:r w:rsidR="000E655D">
        <w:rPr>
          <w:szCs w:val="28"/>
        </w:rPr>
        <w:t>Новосельцеву Анастасию Алексеевну</w:t>
      </w:r>
      <w:r w:rsidRPr="00792345">
        <w:rPr>
          <w:szCs w:val="28"/>
        </w:rPr>
        <w:t>, наделить их соответствующими полномочиями.</w:t>
      </w:r>
    </w:p>
    <w:p w:rsidR="00993C39" w:rsidRPr="00792345" w:rsidRDefault="00993C39" w:rsidP="00993C39">
      <w:pPr>
        <w:numPr>
          <w:ilvl w:val="0"/>
          <w:numId w:val="3"/>
        </w:numPr>
        <w:ind w:left="0" w:firstLine="709"/>
        <w:jc w:val="both"/>
        <w:rPr>
          <w:szCs w:val="28"/>
        </w:rPr>
      </w:pPr>
      <w:r w:rsidRPr="00792345">
        <w:rPr>
          <w:szCs w:val="28"/>
        </w:rPr>
        <w:t>Указанным в пунктах 1, 2, 3 настоящего приказа сотрудникам неукоснительно соблюдать требования соответствующих нормативных документов.</w:t>
      </w:r>
    </w:p>
    <w:p w:rsidR="00993C39" w:rsidRPr="00792345" w:rsidRDefault="00993C39" w:rsidP="00993C39">
      <w:pPr>
        <w:numPr>
          <w:ilvl w:val="0"/>
          <w:numId w:val="3"/>
        </w:numPr>
        <w:ind w:left="0" w:firstLine="709"/>
        <w:jc w:val="both"/>
        <w:rPr>
          <w:szCs w:val="28"/>
        </w:rPr>
      </w:pPr>
      <w:r w:rsidRPr="00792345">
        <w:rPr>
          <w:szCs w:val="28"/>
        </w:rPr>
        <w:t xml:space="preserve">Указанные в пунктах 1, 2, 3 настоящего приказа сотрудники несут персональную ответственность </w:t>
      </w:r>
      <w:proofErr w:type="gramStart"/>
      <w:r w:rsidRPr="00792345">
        <w:rPr>
          <w:szCs w:val="28"/>
        </w:rPr>
        <w:t>за</w:t>
      </w:r>
      <w:proofErr w:type="gramEnd"/>
      <w:r w:rsidRPr="00792345">
        <w:rPr>
          <w:szCs w:val="28"/>
        </w:rPr>
        <w:t>:</w:t>
      </w:r>
    </w:p>
    <w:p w:rsidR="00993C39" w:rsidRPr="00792345" w:rsidRDefault="00993C39" w:rsidP="00993C39">
      <w:pPr>
        <w:jc w:val="both"/>
        <w:rPr>
          <w:szCs w:val="28"/>
        </w:rPr>
      </w:pPr>
      <w:r w:rsidRPr="00792345">
        <w:rPr>
          <w:szCs w:val="28"/>
        </w:rPr>
        <w:t>- сохранение в тайне конфиденциальной информации, ставшей им известной в процессе обмена информацией;</w:t>
      </w:r>
    </w:p>
    <w:p w:rsidR="00993C39" w:rsidRPr="00792345" w:rsidRDefault="00993C39" w:rsidP="00993C39">
      <w:pPr>
        <w:jc w:val="both"/>
        <w:rPr>
          <w:szCs w:val="28"/>
        </w:rPr>
      </w:pPr>
      <w:r w:rsidRPr="00792345">
        <w:rPr>
          <w:szCs w:val="28"/>
        </w:rPr>
        <w:t>-   сохранение в тайне ключей электронной подписи;</w:t>
      </w:r>
    </w:p>
    <w:p w:rsidR="00993C39" w:rsidRPr="00792345" w:rsidRDefault="00993C39" w:rsidP="00993C39">
      <w:pPr>
        <w:jc w:val="both"/>
        <w:rPr>
          <w:szCs w:val="28"/>
        </w:rPr>
      </w:pPr>
      <w:r w:rsidRPr="00792345">
        <w:rPr>
          <w:szCs w:val="28"/>
        </w:rPr>
        <w:t>- соблюдение правил эксплуатации АРМ обмена электронными документами и средств электронной подписи.</w:t>
      </w:r>
    </w:p>
    <w:p w:rsidR="00993C39" w:rsidRPr="00792345" w:rsidRDefault="00993C39" w:rsidP="00993C39">
      <w:pPr>
        <w:numPr>
          <w:ilvl w:val="0"/>
          <w:numId w:val="3"/>
        </w:numPr>
        <w:ind w:left="0" w:firstLine="709"/>
        <w:jc w:val="both"/>
        <w:rPr>
          <w:szCs w:val="28"/>
        </w:rPr>
      </w:pPr>
      <w:proofErr w:type="gramStart"/>
      <w:r w:rsidRPr="00792345">
        <w:rPr>
          <w:szCs w:val="28"/>
        </w:rPr>
        <w:t>Контроль за</w:t>
      </w:r>
      <w:proofErr w:type="gramEnd"/>
      <w:r w:rsidRPr="00792345">
        <w:rPr>
          <w:szCs w:val="28"/>
        </w:rPr>
        <w:t xml:space="preserve"> исполнением настоящего </w:t>
      </w:r>
      <w:r w:rsidR="000E655D">
        <w:rPr>
          <w:szCs w:val="28"/>
        </w:rPr>
        <w:t>распоряжения</w:t>
      </w:r>
      <w:r w:rsidRPr="00792345">
        <w:rPr>
          <w:szCs w:val="28"/>
        </w:rPr>
        <w:t xml:space="preserve"> оставляю за собой.</w:t>
      </w:r>
    </w:p>
    <w:p w:rsidR="00993C39" w:rsidRPr="00792345" w:rsidRDefault="00993C39" w:rsidP="00993C39">
      <w:pPr>
        <w:jc w:val="both"/>
        <w:rPr>
          <w:szCs w:val="28"/>
        </w:rPr>
      </w:pPr>
    </w:p>
    <w:p w:rsidR="00993C39" w:rsidRDefault="00993C39" w:rsidP="00993C39">
      <w:pPr>
        <w:jc w:val="both"/>
        <w:rPr>
          <w:szCs w:val="28"/>
        </w:rPr>
      </w:pPr>
    </w:p>
    <w:p w:rsidR="00993C39" w:rsidRDefault="00993C39" w:rsidP="00993C39">
      <w:pPr>
        <w:jc w:val="both"/>
        <w:rPr>
          <w:szCs w:val="28"/>
        </w:rPr>
      </w:pPr>
      <w:r>
        <w:rPr>
          <w:szCs w:val="28"/>
        </w:rPr>
        <w:t xml:space="preserve">Глава сельсовета                                            </w:t>
      </w:r>
      <w:r w:rsidR="00D71E27">
        <w:rPr>
          <w:szCs w:val="28"/>
        </w:rPr>
        <w:t xml:space="preserve">                            </w:t>
      </w:r>
      <w:r>
        <w:rPr>
          <w:szCs w:val="28"/>
        </w:rPr>
        <w:t xml:space="preserve"> </w:t>
      </w:r>
      <w:r w:rsidR="000E655D">
        <w:rPr>
          <w:szCs w:val="28"/>
        </w:rPr>
        <w:t>С.Е. Евтушенко</w:t>
      </w:r>
    </w:p>
    <w:p w:rsidR="00143CA6" w:rsidRDefault="00143CA6"/>
    <w:sectPr w:rsidR="00143CA6" w:rsidSect="001A2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768D"/>
    <w:multiLevelType w:val="hybridMultilevel"/>
    <w:tmpl w:val="FCDE8B74"/>
    <w:lvl w:ilvl="0" w:tplc="49A6DD4A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">
    <w:nsid w:val="76DB71C9"/>
    <w:multiLevelType w:val="hybridMultilevel"/>
    <w:tmpl w:val="FB628A40"/>
    <w:lvl w:ilvl="0" w:tplc="543AC5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97960A3"/>
    <w:multiLevelType w:val="hybridMultilevel"/>
    <w:tmpl w:val="A2681C52"/>
    <w:lvl w:ilvl="0" w:tplc="F702960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C39"/>
    <w:rsid w:val="000E655D"/>
    <w:rsid w:val="00143CA6"/>
    <w:rsid w:val="001A224B"/>
    <w:rsid w:val="00836D92"/>
    <w:rsid w:val="00993C39"/>
    <w:rsid w:val="00C80976"/>
    <w:rsid w:val="00D71E27"/>
    <w:rsid w:val="00F0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3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93C39"/>
    <w:pPr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993C39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3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93C39"/>
    <w:pPr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993C39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2022-07-20T02:02:00Z</cp:lastPrinted>
  <dcterms:created xsi:type="dcterms:W3CDTF">2021-10-14T09:59:00Z</dcterms:created>
  <dcterms:modified xsi:type="dcterms:W3CDTF">2023-10-20T03:30:00Z</dcterms:modified>
</cp:coreProperties>
</file>