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82" w:rsidRPr="00A23E6D" w:rsidRDefault="00860682" w:rsidP="00860682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860682">
        <w:rPr>
          <w:b/>
        </w:rPr>
        <w:t xml:space="preserve">Перечень документов, регламентирующий деятельность Подстепновского  сельского Совета  народных депутатов   Подстепновского сельсовета Ребрихинского   района Алтайского края </w:t>
      </w:r>
    </w:p>
    <w:p w:rsidR="00860682" w:rsidRPr="00A23E6D" w:rsidRDefault="00860682" w:rsidP="00860682">
      <w:pPr>
        <w:spacing w:after="0"/>
        <w:ind w:firstLine="709"/>
        <w:jc w:val="center"/>
        <w:rPr>
          <w:b/>
        </w:rPr>
      </w:pPr>
    </w:p>
    <w:p w:rsidR="00860682" w:rsidRPr="00860682" w:rsidRDefault="00860682" w:rsidP="00860682">
      <w:pPr>
        <w:spacing w:after="0"/>
        <w:ind w:firstLine="709"/>
      </w:pPr>
      <w:r>
        <w:t xml:space="preserve">1. </w:t>
      </w:r>
      <w:hyperlink r:id="rId4" w:history="1">
        <w:r w:rsidRPr="00860682">
          <w:rPr>
            <w:rStyle w:val="a3"/>
          </w:rPr>
          <w:t xml:space="preserve">Устав муниципального образования </w:t>
        </w:r>
        <w:r w:rsidR="00A23E6D">
          <w:rPr>
            <w:rStyle w:val="a3"/>
          </w:rPr>
          <w:t>сельское поселение</w:t>
        </w:r>
        <w:r w:rsidRPr="00860682">
          <w:rPr>
            <w:rStyle w:val="a3"/>
          </w:rPr>
          <w:t xml:space="preserve">  Подстепновск</w:t>
        </w:r>
        <w:r w:rsidR="00A23E6D">
          <w:rPr>
            <w:rStyle w:val="a3"/>
          </w:rPr>
          <w:t>ий сельсовет</w:t>
        </w:r>
        <w:r w:rsidRPr="00860682">
          <w:rPr>
            <w:rStyle w:val="a3"/>
          </w:rPr>
          <w:t xml:space="preserve"> Ребрихинского   района Алтайского края</w:t>
        </w:r>
      </w:hyperlink>
      <w:r w:rsidRPr="00860682">
        <w:t xml:space="preserve"> </w:t>
      </w:r>
    </w:p>
    <w:p w:rsidR="00860682" w:rsidRPr="00860682" w:rsidRDefault="00860682" w:rsidP="00860682">
      <w:pPr>
        <w:spacing w:after="0"/>
        <w:ind w:firstLine="709"/>
      </w:pPr>
      <w:r>
        <w:t xml:space="preserve">2. </w:t>
      </w:r>
      <w:hyperlink r:id="rId5" w:history="1">
        <w:r w:rsidRPr="00860682">
          <w:rPr>
            <w:rStyle w:val="a3"/>
          </w:rPr>
          <w:t>ФЗ № 131 от 06.10.2003 «Об общих принципах организации местного самоуправления в Российской Федерации».</w:t>
        </w:r>
      </w:hyperlink>
      <w:r>
        <w:t xml:space="preserve"> </w:t>
      </w:r>
    </w:p>
    <w:p w:rsidR="00860682" w:rsidRPr="00860682" w:rsidRDefault="00860682" w:rsidP="00860682">
      <w:pPr>
        <w:spacing w:after="0"/>
        <w:ind w:firstLine="709"/>
      </w:pPr>
      <w:r>
        <w:t xml:space="preserve">3. </w:t>
      </w:r>
      <w:hyperlink r:id="rId6" w:history="1">
        <w:r w:rsidRPr="00860682">
          <w:rPr>
            <w:rStyle w:val="a3"/>
          </w:rPr>
          <w:t>ЗС № 134 от 07.12.2007 «О муниципальной службе в Алтайском крае».</w:t>
        </w:r>
      </w:hyperlink>
      <w:r>
        <w:t xml:space="preserve"> </w:t>
      </w:r>
    </w:p>
    <w:p w:rsidR="00860682" w:rsidRPr="00A23E6D" w:rsidRDefault="00860682" w:rsidP="00860682">
      <w:pPr>
        <w:spacing w:after="0"/>
        <w:ind w:firstLine="709"/>
      </w:pPr>
      <w:r>
        <w:t xml:space="preserve">4. </w:t>
      </w:r>
      <w:hyperlink r:id="rId7" w:history="1">
        <w:r w:rsidRPr="00860682">
          <w:rPr>
            <w:rStyle w:val="a3"/>
          </w:rPr>
          <w:t>Конституция Российской Федерации.</w:t>
        </w:r>
      </w:hyperlink>
      <w:r>
        <w:t xml:space="preserve"> </w:t>
      </w:r>
    </w:p>
    <w:p w:rsidR="00860682" w:rsidRPr="00860682" w:rsidRDefault="00860682" w:rsidP="00860682">
      <w:pPr>
        <w:spacing w:after="0"/>
        <w:ind w:firstLine="709"/>
      </w:pPr>
      <w:r>
        <w:t xml:space="preserve">5. </w:t>
      </w:r>
      <w:hyperlink r:id="rId8" w:history="1">
        <w:r w:rsidRPr="00860682">
          <w:rPr>
            <w:rStyle w:val="a3"/>
          </w:rPr>
          <w:t>Кодекс Алтайского края о выборах и референдумах.</w:t>
        </w:r>
      </w:hyperlink>
      <w:r>
        <w:t xml:space="preserve"> </w:t>
      </w:r>
    </w:p>
    <w:p w:rsidR="00860682" w:rsidRPr="00860682" w:rsidRDefault="00860682" w:rsidP="00860682">
      <w:pPr>
        <w:spacing w:after="0"/>
        <w:ind w:firstLine="709"/>
      </w:pPr>
      <w:r>
        <w:t xml:space="preserve">6. </w:t>
      </w:r>
      <w:hyperlink r:id="rId9" w:anchor=":~:text=%D0%A4%D0%B5%D0%B4%D0%B5%D1%80%D0%B0%D0%BB%D1%8C%D0%BD%D1%8B%D0%B9%20%D0%B7%D0%B0%D0%BA%D0%BE%D0%BD%20%22%D0%9E%D0%B1%20%D0%BE%D1%81%D0%BD%D0%BE%D0%B2%D0%BD%D1%8B%D1%85%20%D0%B3%D0%B0%D1%80%D0%" w:history="1">
        <w:r w:rsidRPr="00860682">
          <w:rPr>
            <w:rStyle w:val="a3"/>
          </w:rPr>
          <w:t>Федеральный закон об основных гарантиях избирательных прав и права на участие в референдуме граждан Российской Федерации.</w:t>
        </w:r>
      </w:hyperlink>
      <w:r>
        <w:t xml:space="preserve"> </w:t>
      </w:r>
    </w:p>
    <w:p w:rsidR="00860682" w:rsidRPr="006B2D61" w:rsidRDefault="00860682" w:rsidP="006B2D61">
      <w:r w:rsidRPr="006B2D61">
        <w:t xml:space="preserve">7. </w:t>
      </w:r>
      <w:hyperlink r:id="rId10" w:history="1">
        <w:r w:rsidR="006B2D61" w:rsidRPr="006B2D61">
          <w:rPr>
            <w:rStyle w:val="a3"/>
          </w:rPr>
          <w:t>Решение от 27.12.2022 № 38 "Об утверждении Положения о порядке внесения проектов муниципальных правовых актов в Подстепновский сельский Совет народных депутатов Подстепновского сельсовета Ребрихинского района Алтайского края"</w:t>
        </w:r>
      </w:hyperlink>
      <w:r w:rsidR="006B2D61" w:rsidRPr="006B2D61">
        <w:t>.</w:t>
      </w:r>
    </w:p>
    <w:p w:rsidR="006B2D61" w:rsidRPr="006B2D61" w:rsidRDefault="00860682" w:rsidP="006B2D61">
      <w:r w:rsidRPr="006B2D61">
        <w:t xml:space="preserve"> 8. </w:t>
      </w:r>
      <w:hyperlink r:id="rId11" w:history="1">
        <w:r w:rsidR="006B2D61" w:rsidRPr="006B2D61">
          <w:rPr>
            <w:rStyle w:val="a3"/>
          </w:rPr>
          <w:t>Решение от 23.10.2023 № 28 "Об утверждении Регламента Подстепновского сельского Совета народных депутатов Ребрихинского района Алтайского края"</w:t>
        </w:r>
      </w:hyperlink>
      <w:r w:rsidR="006B2D61" w:rsidRPr="006B2D61">
        <w:t>.</w:t>
      </w:r>
    </w:p>
    <w:p w:rsidR="00F12C76" w:rsidRDefault="00F12C76" w:rsidP="00860682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0682"/>
    <w:rsid w:val="006B2D61"/>
    <w:rsid w:val="006C0B77"/>
    <w:rsid w:val="00766C60"/>
    <w:rsid w:val="008242FF"/>
    <w:rsid w:val="00860682"/>
    <w:rsid w:val="00870751"/>
    <w:rsid w:val="008A5807"/>
    <w:rsid w:val="00922C48"/>
    <w:rsid w:val="00A23E6D"/>
    <w:rsid w:val="00B43101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B2D6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68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068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B2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4522736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searchres=&amp;bpas=cd00000&amp;a3=102000488&amp;a3type=1&amp;a3value=&amp;a6=&amp;a6type=1&amp;a6value=&amp;a15=&amp;a15type=1&amp;a15value=&amp;a7type=1&amp;a7from=&amp;a7to=&amp;a7date=&amp;a8=&amp;a8type=1&amp;a1=&amp;a0=&amp;a16=&amp;a16type=1&amp;a16value=&amp;a17=&amp;a17type=1&amp;a17value=&amp;a4=&amp;a4type=1&amp;a4value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19029781" TargetMode="External"/><Relationship Id="rId11" Type="http://schemas.openxmlformats.org/officeDocument/2006/relationships/hyperlink" Target="https://podstepnovskij-r22.gosweb.gosuslugi.ru/ofitsialno/dokumenty/dokumenty-all_798.html" TargetMode="External"/><Relationship Id="rId5" Type="http://schemas.openxmlformats.org/officeDocument/2006/relationships/hyperlink" Target="http://pravo.gov.ru/proxy/ips/?searchres=&amp;bpas=cd00000&amp;intelsearch=06.10.2003+131+&amp;sort=-1" TargetMode="External"/><Relationship Id="rId10" Type="http://schemas.openxmlformats.org/officeDocument/2006/relationships/hyperlink" Target="https://podstepnovskij-r22.gosweb.gosuslugi.ru/ofitsialno/dokumenty/dokumenty-all_604.html" TargetMode="External"/><Relationship Id="rId4" Type="http://schemas.openxmlformats.org/officeDocument/2006/relationships/hyperlink" Target="https://podstepnovskij-r22.gosweb.gosuslugi.ru/ofitsialno/dokumenty/dokumenty-all_655.html" TargetMode="External"/><Relationship Id="rId9" Type="http://schemas.openxmlformats.org/officeDocument/2006/relationships/hyperlink" Target="https://www.consultant.ru/document/cons_doc_LAW_371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2024-05-16T02:56:00Z</dcterms:created>
  <dcterms:modified xsi:type="dcterms:W3CDTF">2024-05-30T02:23:00Z</dcterms:modified>
</cp:coreProperties>
</file>